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1B3B85" w14:textId="63E28E18" w:rsidR="00C17B9A" w:rsidRDefault="006665C5" w:rsidP="00BD7E84">
      <w:pPr>
        <w:rPr>
          <w:rFonts w:eastAsia="Calibri" w:cstheme="minorHAnsi"/>
        </w:rPr>
      </w:pPr>
      <w:r>
        <w:rPr>
          <w:rFonts w:eastAsia="Calibri" w:cstheme="minorHAnsi"/>
        </w:rPr>
        <w:t xml:space="preserve">Your name is </w:t>
      </w:r>
      <w:r w:rsidR="00A2447E">
        <w:rPr>
          <w:rFonts w:eastAsia="Calibri" w:cstheme="minorHAnsi"/>
        </w:rPr>
        <w:t xml:space="preserve">Taylor Boone and you run a </w:t>
      </w:r>
      <w:r w:rsidR="00A2447E" w:rsidRPr="005B152C">
        <w:rPr>
          <w:rFonts w:eastAsia="Calibri" w:cstheme="minorHAnsi"/>
          <w:b/>
          <w:bCs/>
        </w:rPr>
        <w:t>financial services business</w:t>
      </w:r>
      <w:r w:rsidR="00A2447E">
        <w:rPr>
          <w:rFonts w:eastAsia="Calibri" w:cstheme="minorHAnsi"/>
        </w:rPr>
        <w:t>.</w:t>
      </w:r>
      <w:r w:rsidR="00C131A7">
        <w:rPr>
          <w:rFonts w:eastAsia="Calibri" w:cstheme="minorHAnsi"/>
        </w:rPr>
        <w:t xml:space="preserve"> You live and work in Fort Jiminy, a small American pioneer community</w:t>
      </w:r>
      <w:r w:rsidR="00C17B9A">
        <w:rPr>
          <w:rFonts w:eastAsia="Calibri" w:cstheme="minorHAnsi"/>
        </w:rPr>
        <w:t xml:space="preserve"> of </w:t>
      </w:r>
      <w:r w:rsidR="00C17B9A" w:rsidRPr="00C17B9A">
        <w:rPr>
          <w:rFonts w:eastAsia="Calibri" w:cstheme="minorHAnsi"/>
          <w:b/>
          <w:bCs/>
        </w:rPr>
        <w:t>100 families</w:t>
      </w:r>
      <w:r w:rsidR="00C131A7">
        <w:rPr>
          <w:rFonts w:eastAsia="Calibri" w:cstheme="minorHAnsi"/>
        </w:rPr>
        <w:t xml:space="preserve"> in the Ozark Mountains. The year is </w:t>
      </w:r>
      <w:r w:rsidR="00C131A7" w:rsidRPr="005B152C">
        <w:rPr>
          <w:rFonts w:eastAsia="Calibri" w:cstheme="minorHAnsi"/>
          <w:b/>
          <w:bCs/>
        </w:rPr>
        <w:t>1820</w:t>
      </w:r>
      <w:r w:rsidR="00C131A7">
        <w:rPr>
          <w:rFonts w:eastAsia="Calibri" w:cstheme="minorHAnsi"/>
        </w:rPr>
        <w:t>!</w:t>
      </w:r>
      <w:r w:rsidR="00C17B9A">
        <w:rPr>
          <w:rFonts w:eastAsia="Calibri" w:cstheme="minorHAnsi"/>
        </w:rPr>
        <w:t xml:space="preserve"> </w:t>
      </w:r>
    </w:p>
    <w:p w14:paraId="79F8372A" w14:textId="5EE12BF1" w:rsidR="00A2447E" w:rsidRDefault="00C17B9A" w:rsidP="00BD7E84">
      <w:pPr>
        <w:rPr>
          <w:rFonts w:eastAsia="Calibri" w:cstheme="minorHAnsi"/>
        </w:rPr>
      </w:pPr>
      <w:r>
        <w:rPr>
          <w:rFonts w:eastAsia="Calibri" w:cstheme="minorHAnsi"/>
        </w:rPr>
        <w:t xml:space="preserve">Your job in this WebQuest is to use your </w:t>
      </w:r>
      <w:r w:rsidR="00C97A93">
        <w:rPr>
          <w:rFonts w:eastAsia="Calibri" w:cstheme="minorHAnsi"/>
        </w:rPr>
        <w:t>outstanding</w:t>
      </w:r>
      <w:r>
        <w:rPr>
          <w:rFonts w:eastAsia="Calibri" w:cstheme="minorHAnsi"/>
        </w:rPr>
        <w:t xml:space="preserve"> financial business skills to put together a practical solution for a risk faced daily by the Fort Jiminy men who hunt for food.</w:t>
      </w:r>
    </w:p>
    <w:p w14:paraId="080631B3" w14:textId="7B718026" w:rsidR="00BD7E84" w:rsidRDefault="00E80ADB" w:rsidP="00BD7E84">
      <w:pPr>
        <w:rPr>
          <w:rFonts w:eastAsia="Calibri" w:cstheme="minorHAnsi"/>
        </w:rPr>
      </w:pPr>
      <w:r>
        <w:rPr>
          <w:rFonts w:eastAsia="Calibri" w:cstheme="minorHAnsi"/>
        </w:rPr>
        <w:t xml:space="preserve">Because it’s 1820, the families support and feed themselves with </w:t>
      </w:r>
      <w:r w:rsidR="00600A58">
        <w:rPr>
          <w:rFonts w:eastAsia="Calibri" w:cstheme="minorHAnsi"/>
        </w:rPr>
        <w:t>some casual work</w:t>
      </w:r>
      <w:r>
        <w:rPr>
          <w:rFonts w:eastAsia="Calibri" w:cstheme="minorHAnsi"/>
        </w:rPr>
        <w:t xml:space="preserve">, </w:t>
      </w:r>
      <w:r w:rsidR="00C17B9A">
        <w:rPr>
          <w:rFonts w:eastAsia="Calibri" w:cstheme="minorHAnsi"/>
        </w:rPr>
        <w:t xml:space="preserve">regular </w:t>
      </w:r>
      <w:r>
        <w:rPr>
          <w:rFonts w:eastAsia="Calibri" w:cstheme="minorHAnsi"/>
        </w:rPr>
        <w:t>hunting</w:t>
      </w:r>
      <w:r w:rsidR="004F3151">
        <w:rPr>
          <w:rFonts w:eastAsia="Calibri" w:cstheme="minorHAnsi"/>
        </w:rPr>
        <w:t>,</w:t>
      </w:r>
      <w:r>
        <w:rPr>
          <w:rFonts w:eastAsia="Calibri" w:cstheme="minorHAnsi"/>
        </w:rPr>
        <w:t xml:space="preserve"> and agriculture. Most of the men</w:t>
      </w:r>
      <w:r w:rsidR="005F025C">
        <w:rPr>
          <w:rFonts w:eastAsia="Calibri" w:cstheme="minorHAnsi"/>
        </w:rPr>
        <w:t xml:space="preserve"> </w:t>
      </w:r>
      <w:r w:rsidR="00600A58" w:rsidRPr="004B206E">
        <w:rPr>
          <w:rFonts w:eastAsia="Calibri" w:cstheme="minorHAnsi"/>
          <w:b/>
          <w:bCs/>
        </w:rPr>
        <w:t>earn an average of $</w:t>
      </w:r>
      <w:r w:rsidR="00600A58">
        <w:rPr>
          <w:rFonts w:eastAsia="Calibri" w:cstheme="minorHAnsi"/>
          <w:b/>
          <w:bCs/>
        </w:rPr>
        <w:t>50</w:t>
      </w:r>
      <w:r w:rsidR="00600A58" w:rsidRPr="004B206E">
        <w:rPr>
          <w:rFonts w:eastAsia="Calibri" w:cstheme="minorHAnsi"/>
          <w:b/>
          <w:bCs/>
        </w:rPr>
        <w:t>0 per year</w:t>
      </w:r>
      <w:r w:rsidR="00600A58">
        <w:rPr>
          <w:rFonts w:eastAsia="Calibri" w:cstheme="minorHAnsi"/>
        </w:rPr>
        <w:t xml:space="preserve"> by working one or two days</w:t>
      </w:r>
      <w:r>
        <w:rPr>
          <w:rFonts w:eastAsia="Calibri" w:cstheme="minorHAnsi"/>
        </w:rPr>
        <w:t xml:space="preserve"> </w:t>
      </w:r>
      <w:r w:rsidR="00600A58">
        <w:rPr>
          <w:rFonts w:eastAsia="Calibri" w:cstheme="minorHAnsi"/>
        </w:rPr>
        <w:t xml:space="preserve">a week </w:t>
      </w:r>
      <w:r>
        <w:rPr>
          <w:rFonts w:eastAsia="Calibri" w:cstheme="minorHAnsi"/>
        </w:rPr>
        <w:t xml:space="preserve">in </w:t>
      </w:r>
      <w:r w:rsidR="00600A58">
        <w:rPr>
          <w:rFonts w:eastAsia="Calibri" w:cstheme="minorHAnsi"/>
        </w:rPr>
        <w:t xml:space="preserve">the </w:t>
      </w:r>
      <w:r w:rsidR="005B152C">
        <w:rPr>
          <w:rFonts w:eastAsia="Calibri" w:cstheme="minorHAnsi"/>
        </w:rPr>
        <w:t>small</w:t>
      </w:r>
      <w:r>
        <w:rPr>
          <w:rFonts w:eastAsia="Calibri" w:cstheme="minorHAnsi"/>
        </w:rPr>
        <w:t xml:space="preserve"> businesses </w:t>
      </w:r>
      <w:r w:rsidR="005B152C">
        <w:rPr>
          <w:rFonts w:eastAsia="Calibri" w:cstheme="minorHAnsi"/>
        </w:rPr>
        <w:t>at Fort Jiminy</w:t>
      </w:r>
      <w:r w:rsidR="004B206E">
        <w:rPr>
          <w:rFonts w:eastAsia="Calibri" w:cstheme="minorHAnsi"/>
        </w:rPr>
        <w:t>,</w:t>
      </w:r>
      <w:r w:rsidR="005B152C">
        <w:rPr>
          <w:rFonts w:eastAsia="Calibri" w:cstheme="minorHAnsi"/>
        </w:rPr>
        <w:t xml:space="preserve"> </w:t>
      </w:r>
      <w:r>
        <w:rPr>
          <w:rFonts w:eastAsia="Calibri" w:cstheme="minorHAnsi"/>
        </w:rPr>
        <w:t xml:space="preserve">and </w:t>
      </w:r>
      <w:r w:rsidR="005B152C">
        <w:rPr>
          <w:rFonts w:eastAsia="Calibri" w:cstheme="minorHAnsi"/>
        </w:rPr>
        <w:t xml:space="preserve">they </w:t>
      </w:r>
      <w:r>
        <w:rPr>
          <w:rFonts w:eastAsia="Calibri" w:cstheme="minorHAnsi"/>
        </w:rPr>
        <w:t>hunt on their days off</w:t>
      </w:r>
      <w:r w:rsidR="005B152C">
        <w:rPr>
          <w:rFonts w:eastAsia="Calibri" w:cstheme="minorHAnsi"/>
        </w:rPr>
        <w:t>. The</w:t>
      </w:r>
      <w:r>
        <w:rPr>
          <w:rFonts w:eastAsia="Calibri" w:cstheme="minorHAnsi"/>
        </w:rPr>
        <w:t xml:space="preserve"> women tend to </w:t>
      </w:r>
      <w:r w:rsidR="00600A58">
        <w:rPr>
          <w:rFonts w:eastAsia="Calibri" w:cstheme="minorHAnsi"/>
        </w:rPr>
        <w:t xml:space="preserve">the family </w:t>
      </w:r>
      <w:r>
        <w:rPr>
          <w:rFonts w:eastAsia="Calibri" w:cstheme="minorHAnsi"/>
        </w:rPr>
        <w:t xml:space="preserve">crops at home. </w:t>
      </w:r>
    </w:p>
    <w:p w14:paraId="323FD705" w14:textId="7E16D4E1" w:rsidR="009202CA" w:rsidRDefault="007E614A" w:rsidP="00BD7E84">
      <w:pPr>
        <w:rPr>
          <w:rFonts w:eastAsia="Calibri" w:cstheme="minorHAnsi"/>
        </w:rPr>
      </w:pPr>
      <w:r>
        <w:rPr>
          <w:rFonts w:eastAsia="Calibri" w:cstheme="minorHAnsi"/>
        </w:rPr>
        <w:t>H</w:t>
      </w:r>
      <w:r w:rsidR="00427712">
        <w:rPr>
          <w:rFonts w:eastAsia="Calibri" w:cstheme="minorHAnsi"/>
        </w:rPr>
        <w:t>unting</w:t>
      </w:r>
      <w:r w:rsidR="002A01DC">
        <w:rPr>
          <w:rFonts w:eastAsia="Calibri" w:cstheme="minorHAnsi"/>
        </w:rPr>
        <w:t xml:space="preserve"> </w:t>
      </w:r>
      <w:r w:rsidR="00427712">
        <w:rPr>
          <w:rFonts w:eastAsia="Calibri" w:cstheme="minorHAnsi"/>
        </w:rPr>
        <w:t>in this environment</w:t>
      </w:r>
      <w:r>
        <w:rPr>
          <w:rFonts w:eastAsia="Calibri" w:cstheme="minorHAnsi"/>
        </w:rPr>
        <w:t xml:space="preserve"> is very dangerous</w:t>
      </w:r>
      <w:r w:rsidR="00427712">
        <w:rPr>
          <w:rFonts w:eastAsia="Calibri" w:cstheme="minorHAnsi"/>
        </w:rPr>
        <w:t xml:space="preserve">. </w:t>
      </w:r>
      <w:r w:rsidR="002A01DC">
        <w:rPr>
          <w:rFonts w:eastAsia="Calibri" w:cstheme="minorHAnsi"/>
        </w:rPr>
        <w:t xml:space="preserve">The men hunt </w:t>
      </w:r>
      <w:r w:rsidR="00427712">
        <w:rPr>
          <w:rFonts w:eastAsia="Calibri" w:cstheme="minorHAnsi"/>
        </w:rPr>
        <w:t>wild deer, ducks and rabbits</w:t>
      </w:r>
      <w:r w:rsidR="00DA35B5" w:rsidRPr="00DA35B5">
        <w:rPr>
          <w:rFonts w:eastAsia="Calibri" w:cstheme="minorHAnsi"/>
        </w:rPr>
        <w:t xml:space="preserve"> </w:t>
      </w:r>
      <w:r w:rsidR="00DA35B5">
        <w:rPr>
          <w:rFonts w:eastAsia="Calibri" w:cstheme="minorHAnsi"/>
        </w:rPr>
        <w:t>at the base and surrounding valleys of the Ozark Mountains.</w:t>
      </w:r>
      <w:r w:rsidR="00427712">
        <w:rPr>
          <w:rFonts w:eastAsia="Calibri" w:cstheme="minorHAnsi"/>
        </w:rPr>
        <w:t xml:space="preserve"> </w:t>
      </w:r>
      <w:r w:rsidR="00DA35B5">
        <w:rPr>
          <w:rFonts w:eastAsia="Calibri" w:cstheme="minorHAnsi"/>
        </w:rPr>
        <w:t>However,</w:t>
      </w:r>
      <w:r w:rsidR="002A01DC">
        <w:rPr>
          <w:rFonts w:eastAsia="Calibri" w:cstheme="minorHAnsi"/>
        </w:rPr>
        <w:t xml:space="preserve"> </w:t>
      </w:r>
      <w:r w:rsidR="00427712">
        <w:rPr>
          <w:rFonts w:eastAsia="Calibri" w:cstheme="minorHAnsi"/>
        </w:rPr>
        <w:t xml:space="preserve">there are </w:t>
      </w:r>
      <w:r>
        <w:rPr>
          <w:rFonts w:eastAsia="Calibri" w:cstheme="minorHAnsi"/>
        </w:rPr>
        <w:t xml:space="preserve">other </w:t>
      </w:r>
      <w:r w:rsidR="00427712">
        <w:rPr>
          <w:rFonts w:eastAsia="Calibri" w:cstheme="minorHAnsi"/>
        </w:rPr>
        <w:t>animals</w:t>
      </w:r>
      <w:r w:rsidR="002A01DC">
        <w:rPr>
          <w:rFonts w:eastAsia="Calibri" w:cstheme="minorHAnsi"/>
        </w:rPr>
        <w:t xml:space="preserve"> - bears wolves and mountain lions </w:t>
      </w:r>
      <w:r w:rsidR="00DA35B5">
        <w:rPr>
          <w:rFonts w:eastAsia="Calibri" w:cstheme="minorHAnsi"/>
        </w:rPr>
        <w:t>–</w:t>
      </w:r>
      <w:r w:rsidR="00427712">
        <w:rPr>
          <w:rFonts w:eastAsia="Calibri" w:cstheme="minorHAnsi"/>
        </w:rPr>
        <w:t xml:space="preserve"> </w:t>
      </w:r>
      <w:r w:rsidR="00DA35B5">
        <w:rPr>
          <w:rFonts w:eastAsia="Calibri" w:cstheme="minorHAnsi"/>
        </w:rPr>
        <w:t xml:space="preserve">also </w:t>
      </w:r>
      <w:r w:rsidR="006665C5">
        <w:rPr>
          <w:rFonts w:eastAsia="Calibri" w:cstheme="minorHAnsi"/>
        </w:rPr>
        <w:t xml:space="preserve">hunting </w:t>
      </w:r>
      <w:r w:rsidR="00427712">
        <w:rPr>
          <w:rFonts w:eastAsia="Calibri" w:cstheme="minorHAnsi"/>
        </w:rPr>
        <w:t>in th</w:t>
      </w:r>
      <w:r>
        <w:rPr>
          <w:rFonts w:eastAsia="Calibri" w:cstheme="minorHAnsi"/>
        </w:rPr>
        <w:t>e same</w:t>
      </w:r>
      <w:r w:rsidR="00427712">
        <w:rPr>
          <w:rFonts w:eastAsia="Calibri" w:cstheme="minorHAnsi"/>
        </w:rPr>
        <w:t xml:space="preserve"> environment. </w:t>
      </w:r>
      <w:r>
        <w:rPr>
          <w:rFonts w:eastAsia="Calibri" w:cstheme="minorHAnsi"/>
        </w:rPr>
        <w:t>The hunters</w:t>
      </w:r>
      <w:r w:rsidR="007C3F91">
        <w:rPr>
          <w:rFonts w:eastAsia="Calibri" w:cstheme="minorHAnsi"/>
        </w:rPr>
        <w:t xml:space="preserve"> face the</w:t>
      </w:r>
      <w:r w:rsidR="00DA35B5">
        <w:rPr>
          <w:rFonts w:eastAsia="Calibri" w:cstheme="minorHAnsi"/>
        </w:rPr>
        <w:t xml:space="preserve"> </w:t>
      </w:r>
      <w:r w:rsidR="00C131A7" w:rsidRPr="005B152C">
        <w:rPr>
          <w:rFonts w:eastAsia="Calibri" w:cstheme="minorHAnsi"/>
          <w:b/>
          <w:bCs/>
        </w:rPr>
        <w:t>risk</w:t>
      </w:r>
      <w:r w:rsidR="007C3F91">
        <w:rPr>
          <w:rFonts w:eastAsia="Calibri" w:cstheme="minorHAnsi"/>
          <w:b/>
          <w:bCs/>
        </w:rPr>
        <w:t xml:space="preserve"> of</w:t>
      </w:r>
      <w:r w:rsidR="00C131A7" w:rsidRPr="005B152C">
        <w:rPr>
          <w:rFonts w:eastAsia="Calibri" w:cstheme="minorHAnsi"/>
          <w:b/>
          <w:bCs/>
        </w:rPr>
        <w:t xml:space="preserve"> </w:t>
      </w:r>
      <w:r w:rsidRPr="005B152C">
        <w:rPr>
          <w:rFonts w:eastAsia="Calibri" w:cstheme="minorHAnsi"/>
          <w:b/>
          <w:bCs/>
        </w:rPr>
        <w:t>serious injur</w:t>
      </w:r>
      <w:r w:rsidR="005B152C" w:rsidRPr="005B152C">
        <w:rPr>
          <w:rFonts w:eastAsia="Calibri" w:cstheme="minorHAnsi"/>
          <w:b/>
          <w:bCs/>
        </w:rPr>
        <w:t>y</w:t>
      </w:r>
      <w:r>
        <w:rPr>
          <w:rFonts w:eastAsia="Calibri" w:cstheme="minorHAnsi"/>
        </w:rPr>
        <w:t xml:space="preserve"> </w:t>
      </w:r>
      <w:r w:rsidR="00E80ADB">
        <w:rPr>
          <w:rFonts w:eastAsia="Calibri" w:cstheme="minorHAnsi"/>
        </w:rPr>
        <w:t>often leading to death</w:t>
      </w:r>
      <w:r>
        <w:rPr>
          <w:rFonts w:eastAsia="Calibri" w:cstheme="minorHAnsi"/>
        </w:rPr>
        <w:t>.</w:t>
      </w:r>
    </w:p>
    <w:p w14:paraId="3E7AF8C3" w14:textId="1AB5C2AD" w:rsidR="00427712" w:rsidRDefault="004B206E" w:rsidP="00BD7E84">
      <w:pPr>
        <w:rPr>
          <w:rFonts w:eastAsia="Calibri" w:cstheme="minorHAnsi"/>
        </w:rPr>
      </w:pPr>
      <w:r>
        <w:rPr>
          <w:rFonts w:eastAsia="Calibri" w:cstheme="minorHAnsi"/>
        </w:rPr>
        <w:t xml:space="preserve">The community </w:t>
      </w:r>
      <w:r w:rsidRPr="004B206E">
        <w:rPr>
          <w:rFonts w:eastAsia="Calibri" w:cstheme="minorHAnsi"/>
          <w:b/>
          <w:bCs/>
        </w:rPr>
        <w:t xml:space="preserve">loses on average </w:t>
      </w:r>
      <w:r w:rsidR="000F169D">
        <w:rPr>
          <w:rFonts w:eastAsia="Calibri" w:cstheme="minorHAnsi"/>
          <w:b/>
          <w:bCs/>
        </w:rPr>
        <w:t>4</w:t>
      </w:r>
      <w:r w:rsidRPr="004B206E">
        <w:rPr>
          <w:rFonts w:eastAsia="Calibri" w:cstheme="minorHAnsi"/>
          <w:b/>
          <w:bCs/>
        </w:rPr>
        <w:t>% of hunters each year</w:t>
      </w:r>
      <w:r>
        <w:rPr>
          <w:rFonts w:eastAsia="Calibri" w:cstheme="minorHAnsi"/>
        </w:rPr>
        <w:t xml:space="preserve">. </w:t>
      </w:r>
      <w:r w:rsidR="00385AFE">
        <w:rPr>
          <w:rFonts w:eastAsia="Calibri" w:cstheme="minorHAnsi"/>
        </w:rPr>
        <w:t>The f</w:t>
      </w:r>
      <w:r w:rsidR="007E614A">
        <w:rPr>
          <w:rFonts w:eastAsia="Calibri" w:cstheme="minorHAnsi"/>
        </w:rPr>
        <w:t>amil</w:t>
      </w:r>
      <w:r w:rsidR="001715B2">
        <w:rPr>
          <w:rFonts w:eastAsia="Calibri" w:cstheme="minorHAnsi"/>
        </w:rPr>
        <w:t>ies</w:t>
      </w:r>
      <w:r w:rsidR="007E614A">
        <w:rPr>
          <w:rFonts w:eastAsia="Calibri" w:cstheme="minorHAnsi"/>
        </w:rPr>
        <w:t xml:space="preserve"> of hunter</w:t>
      </w:r>
      <w:r w:rsidR="001715B2">
        <w:rPr>
          <w:rFonts w:eastAsia="Calibri" w:cstheme="minorHAnsi"/>
        </w:rPr>
        <w:t>s</w:t>
      </w:r>
      <w:r w:rsidR="00DA35B5">
        <w:rPr>
          <w:rFonts w:eastAsia="Calibri" w:cstheme="minorHAnsi"/>
        </w:rPr>
        <w:t xml:space="preserve"> who </w:t>
      </w:r>
      <w:r w:rsidR="001715B2">
        <w:rPr>
          <w:rFonts w:eastAsia="Calibri" w:cstheme="minorHAnsi"/>
        </w:rPr>
        <w:t>are</w:t>
      </w:r>
      <w:r w:rsidR="00DA35B5">
        <w:rPr>
          <w:rFonts w:eastAsia="Calibri" w:cstheme="minorHAnsi"/>
        </w:rPr>
        <w:t xml:space="preserve"> killed </w:t>
      </w:r>
      <w:r w:rsidR="005F025C">
        <w:rPr>
          <w:rFonts w:eastAsia="Calibri" w:cstheme="minorHAnsi"/>
        </w:rPr>
        <w:t xml:space="preserve">face </w:t>
      </w:r>
      <w:r w:rsidR="007C3F91">
        <w:rPr>
          <w:rFonts w:eastAsia="Calibri" w:cstheme="minorHAnsi"/>
        </w:rPr>
        <w:t>serious</w:t>
      </w:r>
      <w:r w:rsidR="001715B2">
        <w:rPr>
          <w:rFonts w:eastAsia="Calibri" w:cstheme="minorHAnsi"/>
        </w:rPr>
        <w:t xml:space="preserve"> </w:t>
      </w:r>
      <w:r w:rsidR="005B152C" w:rsidRPr="005B152C">
        <w:rPr>
          <w:rFonts w:eastAsia="Calibri" w:cstheme="minorHAnsi"/>
          <w:b/>
          <w:bCs/>
        </w:rPr>
        <w:t xml:space="preserve">financial </w:t>
      </w:r>
      <w:r w:rsidR="005F025C" w:rsidRPr="005B152C">
        <w:rPr>
          <w:rFonts w:eastAsia="Calibri" w:cstheme="minorHAnsi"/>
          <w:b/>
          <w:bCs/>
        </w:rPr>
        <w:t>hardship</w:t>
      </w:r>
      <w:r w:rsidR="001715B2">
        <w:rPr>
          <w:rFonts w:eastAsia="Calibri" w:cstheme="minorHAnsi"/>
        </w:rPr>
        <w:t>,</w:t>
      </w:r>
      <w:r w:rsidR="005F025C">
        <w:rPr>
          <w:rFonts w:eastAsia="Calibri" w:cstheme="minorHAnsi"/>
        </w:rPr>
        <w:t xml:space="preserve"> </w:t>
      </w:r>
      <w:r w:rsidR="005B152C">
        <w:rPr>
          <w:rFonts w:eastAsia="Calibri" w:cstheme="minorHAnsi"/>
        </w:rPr>
        <w:t xml:space="preserve">having </w:t>
      </w:r>
      <w:r w:rsidR="00EA4E6B">
        <w:rPr>
          <w:rFonts w:eastAsia="Calibri" w:cstheme="minorHAnsi"/>
        </w:rPr>
        <w:t xml:space="preserve">no </w:t>
      </w:r>
      <w:r w:rsidR="00DA35B5">
        <w:rPr>
          <w:rFonts w:eastAsia="Calibri" w:cstheme="minorHAnsi"/>
        </w:rPr>
        <w:t xml:space="preserve">meat to eat or wages for other living expenses. </w:t>
      </w:r>
    </w:p>
    <w:p w14:paraId="64F5CE72" w14:textId="6424F48B" w:rsidR="001715B2" w:rsidRDefault="001715B2" w:rsidP="00BD7E84">
      <w:pPr>
        <w:rPr>
          <w:rFonts w:eastAsia="Calibri" w:cstheme="minorHAnsi"/>
        </w:rPr>
      </w:pPr>
      <w:r>
        <w:rPr>
          <w:rFonts w:eastAsia="Calibri" w:cstheme="minorHAnsi"/>
        </w:rPr>
        <w:t xml:space="preserve">This is a </w:t>
      </w:r>
      <w:r w:rsidR="007C3F91">
        <w:rPr>
          <w:rFonts w:eastAsia="Calibri" w:cstheme="minorHAnsi"/>
        </w:rPr>
        <w:t>critical</w:t>
      </w:r>
      <w:r>
        <w:rPr>
          <w:rFonts w:eastAsia="Calibri" w:cstheme="minorHAnsi"/>
        </w:rPr>
        <w:t xml:space="preserve"> issue for individual families, and for the</w:t>
      </w:r>
      <w:r w:rsidR="007C3F91">
        <w:rPr>
          <w:rFonts w:eastAsia="Calibri" w:cstheme="minorHAnsi"/>
        </w:rPr>
        <w:t xml:space="preserve"> Fort Jiminy</w:t>
      </w:r>
      <w:r>
        <w:rPr>
          <w:rFonts w:eastAsia="Calibri" w:cstheme="minorHAnsi"/>
        </w:rPr>
        <w:t xml:space="preserve"> community with its workforce constantly at </w:t>
      </w:r>
      <w:r w:rsidRPr="00EA4E6B">
        <w:rPr>
          <w:rFonts w:eastAsia="Calibri" w:cstheme="minorHAnsi"/>
          <w:b/>
          <w:bCs/>
        </w:rPr>
        <w:t>risk</w:t>
      </w:r>
      <w:r>
        <w:rPr>
          <w:rFonts w:eastAsia="Calibri" w:cstheme="minorHAnsi"/>
        </w:rPr>
        <w:t xml:space="preserve">. </w:t>
      </w:r>
    </w:p>
    <w:p w14:paraId="6A82ACDA" w14:textId="6A3EE747" w:rsidR="005B152C" w:rsidRDefault="007C3F91" w:rsidP="005B152C">
      <w:pPr>
        <w:rPr>
          <w:rFonts w:eastAsia="Calibri" w:cstheme="minorHAnsi"/>
        </w:rPr>
      </w:pPr>
      <w:r>
        <w:rPr>
          <w:rFonts w:eastAsia="Calibri" w:cstheme="minorHAnsi"/>
        </w:rPr>
        <w:t>At the weekly</w:t>
      </w:r>
      <w:r w:rsidR="00A2447E">
        <w:rPr>
          <w:rFonts w:eastAsia="Calibri" w:cstheme="minorHAnsi"/>
        </w:rPr>
        <w:t xml:space="preserve"> </w:t>
      </w:r>
      <w:r w:rsidR="005B152C">
        <w:rPr>
          <w:rFonts w:eastAsia="Calibri" w:cstheme="minorHAnsi"/>
        </w:rPr>
        <w:t xml:space="preserve">community </w:t>
      </w:r>
      <w:r w:rsidR="00A2447E">
        <w:rPr>
          <w:rFonts w:eastAsia="Calibri" w:cstheme="minorHAnsi"/>
        </w:rPr>
        <w:t>meeting</w:t>
      </w:r>
      <w:r w:rsidR="005B152C">
        <w:rPr>
          <w:rFonts w:eastAsia="Calibri" w:cstheme="minorHAnsi"/>
        </w:rPr>
        <w:t xml:space="preserve"> </w:t>
      </w:r>
      <w:r>
        <w:rPr>
          <w:rFonts w:eastAsia="Calibri" w:cstheme="minorHAnsi"/>
        </w:rPr>
        <w:t>you</w:t>
      </w:r>
      <w:r w:rsidR="005B152C">
        <w:rPr>
          <w:rFonts w:eastAsia="Calibri" w:cstheme="minorHAnsi"/>
        </w:rPr>
        <w:t xml:space="preserve"> explain your </w:t>
      </w:r>
      <w:r w:rsidR="00C97A93">
        <w:rPr>
          <w:rFonts w:eastAsia="Calibri" w:cstheme="minorHAnsi"/>
        </w:rPr>
        <w:t>proposal to</w:t>
      </w:r>
      <w:r w:rsidR="005B152C">
        <w:rPr>
          <w:rFonts w:eastAsia="Calibri" w:cstheme="minorHAnsi"/>
        </w:rPr>
        <w:t xml:space="preserve"> provide </w:t>
      </w:r>
      <w:r w:rsidR="005B152C" w:rsidRPr="00EA4E6B">
        <w:rPr>
          <w:rFonts w:eastAsia="Calibri" w:cstheme="minorHAnsi"/>
          <w:b/>
          <w:bCs/>
        </w:rPr>
        <w:t>cover</w:t>
      </w:r>
      <w:r w:rsidR="005B152C">
        <w:rPr>
          <w:rFonts w:eastAsia="Calibri" w:cstheme="minorHAnsi"/>
        </w:rPr>
        <w:t xml:space="preserve"> for </w:t>
      </w:r>
      <w:r w:rsidR="005B152C" w:rsidRPr="00EA4E6B">
        <w:rPr>
          <w:rFonts w:eastAsia="Calibri" w:cstheme="minorHAnsi"/>
        </w:rPr>
        <w:t>families</w:t>
      </w:r>
      <w:r w:rsidR="005B152C" w:rsidRPr="00385AFE">
        <w:rPr>
          <w:rFonts w:eastAsia="Calibri" w:cstheme="minorHAnsi"/>
          <w:b/>
          <w:bCs/>
        </w:rPr>
        <w:t xml:space="preserve"> </w:t>
      </w:r>
      <w:r w:rsidR="005B152C" w:rsidRPr="00EA4E6B">
        <w:rPr>
          <w:rFonts w:eastAsia="Calibri" w:cstheme="minorHAnsi"/>
        </w:rPr>
        <w:t>against</w:t>
      </w:r>
      <w:r w:rsidR="005B152C" w:rsidRPr="00385AFE">
        <w:rPr>
          <w:rFonts w:eastAsia="Calibri" w:cstheme="minorHAnsi"/>
          <w:b/>
          <w:bCs/>
        </w:rPr>
        <w:t xml:space="preserve"> unexpected loss</w:t>
      </w:r>
      <w:r w:rsidR="005B152C">
        <w:rPr>
          <w:rFonts w:eastAsia="Calibri" w:cstheme="minorHAnsi"/>
          <w:b/>
          <w:bCs/>
        </w:rPr>
        <w:t xml:space="preserve"> of income</w:t>
      </w:r>
      <w:r w:rsidR="005B152C">
        <w:rPr>
          <w:rFonts w:eastAsia="Calibri" w:cstheme="minorHAnsi"/>
        </w:rPr>
        <w:t xml:space="preserve"> by </w:t>
      </w:r>
      <w:r>
        <w:rPr>
          <w:rFonts w:eastAsia="Calibri" w:cstheme="minorHAnsi"/>
        </w:rPr>
        <w:t>offering</w:t>
      </w:r>
      <w:r w:rsidR="00C17B9A">
        <w:rPr>
          <w:rFonts w:eastAsia="Calibri" w:cstheme="minorHAnsi"/>
        </w:rPr>
        <w:t xml:space="preserve"> them</w:t>
      </w:r>
      <w:r w:rsidR="005B152C">
        <w:rPr>
          <w:rFonts w:eastAsia="Calibri" w:cstheme="minorHAnsi"/>
        </w:rPr>
        <w:t xml:space="preserve"> </w:t>
      </w:r>
      <w:hyperlink r:id="rId10" w:history="1">
        <w:r w:rsidR="00DE043B" w:rsidRPr="00076E59">
          <w:rPr>
            <w:rStyle w:val="Hyperlink"/>
            <w:rFonts w:eastAsia="Calibri" w:cstheme="minorHAnsi"/>
          </w:rPr>
          <w:t>life insurance</w:t>
        </w:r>
      </w:hyperlink>
      <w:r w:rsidR="005B152C">
        <w:rPr>
          <w:rFonts w:eastAsia="Calibri" w:cstheme="minorHAnsi"/>
        </w:rPr>
        <w:t xml:space="preserve">. </w:t>
      </w:r>
    </w:p>
    <w:p w14:paraId="7A55BAB2" w14:textId="36FFE797" w:rsidR="00C97A93" w:rsidRDefault="005B152C" w:rsidP="00BD7E84">
      <w:pPr>
        <w:rPr>
          <w:rFonts w:eastAsia="Calibri" w:cstheme="minorHAnsi"/>
        </w:rPr>
      </w:pPr>
      <w:r>
        <w:rPr>
          <w:rFonts w:eastAsia="Calibri" w:cstheme="minorHAnsi"/>
        </w:rPr>
        <w:t>H</w:t>
      </w:r>
      <w:r w:rsidR="00385AFE">
        <w:rPr>
          <w:rFonts w:eastAsia="Calibri" w:cstheme="minorHAnsi"/>
        </w:rPr>
        <w:t xml:space="preserve">ow does </w:t>
      </w:r>
      <w:r w:rsidR="00EA4E6B">
        <w:rPr>
          <w:rFonts w:eastAsia="Calibri" w:cstheme="minorHAnsi"/>
        </w:rPr>
        <w:t xml:space="preserve">your </w:t>
      </w:r>
      <w:r w:rsidR="00385AFE" w:rsidRPr="00EA4E6B">
        <w:rPr>
          <w:rFonts w:eastAsia="Calibri" w:cstheme="minorHAnsi"/>
          <w:b/>
          <w:bCs/>
        </w:rPr>
        <w:t>insurance</w:t>
      </w:r>
      <w:r w:rsidR="00385AFE">
        <w:rPr>
          <w:rFonts w:eastAsia="Calibri" w:cstheme="minorHAnsi"/>
        </w:rPr>
        <w:t xml:space="preserve"> </w:t>
      </w:r>
      <w:r w:rsidR="007C3F91">
        <w:rPr>
          <w:rFonts w:eastAsia="Calibri" w:cstheme="minorHAnsi"/>
        </w:rPr>
        <w:t>solution</w:t>
      </w:r>
      <w:r w:rsidR="00EA4E6B">
        <w:rPr>
          <w:rFonts w:eastAsia="Calibri" w:cstheme="minorHAnsi"/>
        </w:rPr>
        <w:t xml:space="preserve"> </w:t>
      </w:r>
      <w:r w:rsidR="00385AFE">
        <w:rPr>
          <w:rFonts w:eastAsia="Calibri" w:cstheme="minorHAnsi"/>
        </w:rPr>
        <w:t>work? E</w:t>
      </w:r>
      <w:r w:rsidR="006665C5">
        <w:rPr>
          <w:rFonts w:eastAsia="Calibri" w:cstheme="minorHAnsi"/>
        </w:rPr>
        <w:t xml:space="preserve">very </w:t>
      </w:r>
      <w:r>
        <w:rPr>
          <w:rFonts w:eastAsia="Calibri" w:cstheme="minorHAnsi"/>
        </w:rPr>
        <w:t xml:space="preserve">year, each </w:t>
      </w:r>
      <w:r w:rsidR="00DE043B">
        <w:rPr>
          <w:rFonts w:eastAsia="Calibri" w:cstheme="minorHAnsi"/>
        </w:rPr>
        <w:t xml:space="preserve">of the </w:t>
      </w:r>
      <w:r w:rsidR="00DE043B" w:rsidRPr="00DE043B">
        <w:rPr>
          <w:rFonts w:eastAsia="Calibri" w:cstheme="minorHAnsi"/>
          <w:b/>
          <w:bCs/>
        </w:rPr>
        <w:t xml:space="preserve">100 </w:t>
      </w:r>
      <w:r w:rsidR="002A01DC" w:rsidRPr="00DE043B">
        <w:rPr>
          <w:rFonts w:eastAsia="Calibri" w:cstheme="minorHAnsi"/>
          <w:b/>
          <w:bCs/>
        </w:rPr>
        <w:t>famil</w:t>
      </w:r>
      <w:r w:rsidR="00DE043B" w:rsidRPr="00DE043B">
        <w:rPr>
          <w:rFonts w:eastAsia="Calibri" w:cstheme="minorHAnsi"/>
          <w:b/>
          <w:bCs/>
        </w:rPr>
        <w:t>ies</w:t>
      </w:r>
      <w:r w:rsidR="002A01DC">
        <w:rPr>
          <w:rFonts w:eastAsia="Calibri" w:cstheme="minorHAnsi"/>
        </w:rPr>
        <w:t xml:space="preserve"> </w:t>
      </w:r>
      <w:r w:rsidR="00EA4E6B">
        <w:rPr>
          <w:rFonts w:eastAsia="Calibri" w:cstheme="minorHAnsi"/>
        </w:rPr>
        <w:t>living in Fort Jiminy</w:t>
      </w:r>
      <w:r w:rsidR="00385AFE">
        <w:rPr>
          <w:rFonts w:eastAsia="Calibri" w:cstheme="minorHAnsi"/>
        </w:rPr>
        <w:t xml:space="preserve"> </w:t>
      </w:r>
      <w:r w:rsidR="00EA4E6B">
        <w:rPr>
          <w:rFonts w:eastAsia="Calibri" w:cstheme="minorHAnsi"/>
        </w:rPr>
        <w:t>pays</w:t>
      </w:r>
      <w:r w:rsidR="002A01DC">
        <w:rPr>
          <w:rFonts w:eastAsia="Calibri" w:cstheme="minorHAnsi"/>
        </w:rPr>
        <w:t xml:space="preserve"> </w:t>
      </w:r>
      <w:r w:rsidR="00DA35B5">
        <w:rPr>
          <w:rFonts w:eastAsia="Calibri" w:cstheme="minorHAnsi"/>
        </w:rPr>
        <w:t>a small</w:t>
      </w:r>
      <w:r w:rsidR="002A01DC">
        <w:rPr>
          <w:rFonts w:eastAsia="Calibri" w:cstheme="minorHAnsi"/>
        </w:rPr>
        <w:t xml:space="preserve"> amount </w:t>
      </w:r>
      <w:r w:rsidR="00DA35B5">
        <w:rPr>
          <w:rFonts w:eastAsia="Calibri" w:cstheme="minorHAnsi"/>
        </w:rPr>
        <w:t xml:space="preserve">of money </w:t>
      </w:r>
      <w:r w:rsidR="00186584">
        <w:rPr>
          <w:rFonts w:eastAsia="Calibri" w:cstheme="minorHAnsi"/>
        </w:rPr>
        <w:t xml:space="preserve">– the </w:t>
      </w:r>
      <w:hyperlink r:id="rId11" w:history="1">
        <w:r w:rsidR="00186584" w:rsidRPr="007C3F91">
          <w:rPr>
            <w:rStyle w:val="Hyperlink"/>
            <w:rFonts w:eastAsia="Calibri" w:cstheme="minorHAnsi"/>
          </w:rPr>
          <w:t>premium</w:t>
        </w:r>
      </w:hyperlink>
      <w:r w:rsidR="00186584">
        <w:rPr>
          <w:rFonts w:eastAsia="Calibri" w:cstheme="minorHAnsi"/>
        </w:rPr>
        <w:t xml:space="preserve"> - </w:t>
      </w:r>
      <w:r w:rsidR="00EA4E6B">
        <w:rPr>
          <w:rFonts w:eastAsia="Calibri" w:cstheme="minorHAnsi"/>
        </w:rPr>
        <w:t>in</w:t>
      </w:r>
      <w:r w:rsidR="00DA35B5">
        <w:rPr>
          <w:rFonts w:eastAsia="Calibri" w:cstheme="minorHAnsi"/>
        </w:rPr>
        <w:t>to a fund</w:t>
      </w:r>
      <w:r>
        <w:rPr>
          <w:rFonts w:eastAsia="Calibri" w:cstheme="minorHAnsi"/>
        </w:rPr>
        <w:t xml:space="preserve"> administered by you.</w:t>
      </w:r>
      <w:r w:rsidR="002A01DC">
        <w:rPr>
          <w:rFonts w:eastAsia="Calibri" w:cstheme="minorHAnsi"/>
        </w:rPr>
        <w:t xml:space="preserve"> </w:t>
      </w:r>
      <w:r>
        <w:rPr>
          <w:rFonts w:eastAsia="Calibri" w:cstheme="minorHAnsi"/>
        </w:rPr>
        <w:t>T</w:t>
      </w:r>
      <w:r w:rsidR="002A01DC">
        <w:rPr>
          <w:rFonts w:eastAsia="Calibri" w:cstheme="minorHAnsi"/>
        </w:rPr>
        <w:t xml:space="preserve">here will be enough money in the fund to </w:t>
      </w:r>
      <w:r w:rsidR="00DA35B5">
        <w:rPr>
          <w:rFonts w:eastAsia="Calibri" w:cstheme="minorHAnsi"/>
        </w:rPr>
        <w:t xml:space="preserve">provide </w:t>
      </w:r>
      <w:r w:rsidR="007C3F91">
        <w:rPr>
          <w:rFonts w:eastAsia="Calibri" w:cstheme="minorHAnsi"/>
        </w:rPr>
        <w:t>a defined amount of</w:t>
      </w:r>
      <w:r w:rsidR="00DA35B5">
        <w:rPr>
          <w:rFonts w:eastAsia="Calibri" w:cstheme="minorHAnsi"/>
        </w:rPr>
        <w:t xml:space="preserve"> </w:t>
      </w:r>
      <w:r>
        <w:rPr>
          <w:rFonts w:eastAsia="Calibri" w:cstheme="minorHAnsi"/>
        </w:rPr>
        <w:t xml:space="preserve">financial </w:t>
      </w:r>
      <w:r w:rsidR="002A01DC">
        <w:rPr>
          <w:rFonts w:eastAsia="Calibri" w:cstheme="minorHAnsi"/>
        </w:rPr>
        <w:t>support</w:t>
      </w:r>
      <w:r w:rsidR="00000814">
        <w:rPr>
          <w:rFonts w:eastAsia="Calibri" w:cstheme="minorHAnsi"/>
        </w:rPr>
        <w:t xml:space="preserve"> </w:t>
      </w:r>
      <w:r w:rsidR="00DA35B5">
        <w:rPr>
          <w:rFonts w:eastAsia="Calibri" w:cstheme="minorHAnsi"/>
        </w:rPr>
        <w:t xml:space="preserve">to </w:t>
      </w:r>
      <w:r w:rsidR="002A01DC">
        <w:rPr>
          <w:rFonts w:eastAsia="Calibri" w:cstheme="minorHAnsi"/>
        </w:rPr>
        <w:t xml:space="preserve">the families of </w:t>
      </w:r>
      <w:r w:rsidR="00DA35B5">
        <w:rPr>
          <w:rFonts w:eastAsia="Calibri" w:cstheme="minorHAnsi"/>
        </w:rPr>
        <w:t xml:space="preserve">hunters </w:t>
      </w:r>
      <w:r w:rsidR="002A01DC">
        <w:rPr>
          <w:rFonts w:eastAsia="Calibri" w:cstheme="minorHAnsi"/>
        </w:rPr>
        <w:t xml:space="preserve">who </w:t>
      </w:r>
      <w:r>
        <w:rPr>
          <w:rFonts w:eastAsia="Calibri" w:cstheme="minorHAnsi"/>
        </w:rPr>
        <w:t>are kille</w:t>
      </w:r>
      <w:r w:rsidR="00BD3A5F">
        <w:rPr>
          <w:rFonts w:eastAsia="Calibri" w:cstheme="minorHAnsi"/>
        </w:rPr>
        <w:t>d</w:t>
      </w:r>
      <w:r w:rsidR="002A01DC">
        <w:rPr>
          <w:rFonts w:eastAsia="Calibri" w:cstheme="minorHAnsi"/>
        </w:rPr>
        <w:t>.</w:t>
      </w:r>
      <w:r w:rsidR="00DA35B5">
        <w:rPr>
          <w:rFonts w:eastAsia="Calibri" w:cstheme="minorHAnsi"/>
        </w:rPr>
        <w:t xml:space="preserve"> </w:t>
      </w:r>
    </w:p>
    <w:p w14:paraId="10976CC2" w14:textId="571CE572" w:rsidR="00EA4E6B" w:rsidRDefault="008B05A0" w:rsidP="00BD7E84">
      <w:pPr>
        <w:rPr>
          <w:rFonts w:eastAsia="Calibri" w:cstheme="minorHAnsi"/>
        </w:rPr>
      </w:pPr>
      <w:r>
        <w:rPr>
          <w:rFonts w:eastAsia="Calibri" w:cstheme="minorHAnsi"/>
        </w:rPr>
        <w:t xml:space="preserve">Every family </w:t>
      </w:r>
      <w:r w:rsidR="00C97A93">
        <w:rPr>
          <w:rFonts w:eastAsia="Calibri" w:cstheme="minorHAnsi"/>
        </w:rPr>
        <w:t xml:space="preserve">thinks this is a great idea and all </w:t>
      </w:r>
      <w:r>
        <w:rPr>
          <w:rFonts w:eastAsia="Calibri" w:cstheme="minorHAnsi"/>
        </w:rPr>
        <w:t xml:space="preserve">agree to </w:t>
      </w:r>
      <w:r w:rsidR="00E356EA">
        <w:rPr>
          <w:rFonts w:eastAsia="Calibri" w:cstheme="minorHAnsi"/>
        </w:rPr>
        <w:t xml:space="preserve">take out </w:t>
      </w:r>
      <w:r w:rsidR="00C17B9A">
        <w:rPr>
          <w:rFonts w:eastAsia="Calibri" w:cstheme="minorHAnsi"/>
        </w:rPr>
        <w:t>a</w:t>
      </w:r>
      <w:r w:rsidR="00F37B7D">
        <w:rPr>
          <w:rFonts w:eastAsia="Calibri" w:cstheme="minorHAnsi"/>
        </w:rPr>
        <w:t xml:space="preserve"> life</w:t>
      </w:r>
      <w:r w:rsidR="00C17B9A">
        <w:rPr>
          <w:rFonts w:eastAsia="Calibri" w:cstheme="minorHAnsi"/>
        </w:rPr>
        <w:t xml:space="preserve"> insurance</w:t>
      </w:r>
      <w:r w:rsidR="00E356EA">
        <w:rPr>
          <w:rFonts w:eastAsia="Calibri" w:cstheme="minorHAnsi"/>
        </w:rPr>
        <w:t xml:space="preserve"> </w:t>
      </w:r>
      <w:hyperlink r:id="rId12" w:history="1">
        <w:r w:rsidR="00C17B9A" w:rsidRPr="007511A1">
          <w:rPr>
            <w:rStyle w:val="Hyperlink"/>
            <w:rFonts w:eastAsia="Calibri" w:cstheme="minorHAnsi"/>
          </w:rPr>
          <w:t>policy</w:t>
        </w:r>
      </w:hyperlink>
      <w:r w:rsidR="00E356EA">
        <w:rPr>
          <w:rFonts w:eastAsia="Calibri" w:cstheme="minorHAnsi"/>
        </w:rPr>
        <w:t xml:space="preserve"> </w:t>
      </w:r>
      <w:r w:rsidR="00B8028D">
        <w:rPr>
          <w:rFonts w:eastAsia="Calibri" w:cstheme="minorHAnsi"/>
        </w:rPr>
        <w:t>with you</w:t>
      </w:r>
      <w:r>
        <w:rPr>
          <w:rFonts w:eastAsia="Calibri" w:cstheme="minorHAnsi"/>
        </w:rPr>
        <w:t>.</w:t>
      </w:r>
    </w:p>
    <w:p w14:paraId="08B7310C" w14:textId="78A4120F" w:rsidR="008B05A0" w:rsidRDefault="00B8028D" w:rsidP="008B05A0">
      <w:pPr>
        <w:rPr>
          <w:rFonts w:eastAsia="Calibri" w:cstheme="minorHAnsi"/>
        </w:rPr>
      </w:pPr>
      <w:r>
        <w:rPr>
          <w:rFonts w:eastAsia="Calibri" w:cstheme="minorHAnsi"/>
        </w:rPr>
        <w:t xml:space="preserve">The </w:t>
      </w:r>
      <w:r w:rsidRPr="00B8028D">
        <w:rPr>
          <w:rFonts w:eastAsia="Calibri" w:cstheme="minorHAnsi"/>
          <w:b/>
          <w:bCs/>
        </w:rPr>
        <w:t>insurance policy</w:t>
      </w:r>
      <w:r>
        <w:rPr>
          <w:rFonts w:eastAsia="Calibri" w:cstheme="minorHAnsi"/>
        </w:rPr>
        <w:t xml:space="preserve"> covers the families</w:t>
      </w:r>
      <w:r w:rsidR="005B152C">
        <w:rPr>
          <w:rFonts w:eastAsia="Calibri" w:cstheme="minorHAnsi"/>
          <w:b/>
          <w:bCs/>
        </w:rPr>
        <w:t xml:space="preserve"> </w:t>
      </w:r>
      <w:r w:rsidR="005B152C">
        <w:rPr>
          <w:rFonts w:eastAsia="Calibri" w:cstheme="minorHAnsi"/>
        </w:rPr>
        <w:t>against loss of income</w:t>
      </w:r>
      <w:r>
        <w:rPr>
          <w:rFonts w:eastAsia="Calibri" w:cstheme="minorHAnsi"/>
        </w:rPr>
        <w:t xml:space="preserve"> if a hunter is killed.</w:t>
      </w:r>
      <w:r w:rsidR="00EA4E6B">
        <w:rPr>
          <w:rFonts w:eastAsia="Calibri" w:cstheme="minorHAnsi"/>
        </w:rPr>
        <w:t xml:space="preserve"> It costs </w:t>
      </w:r>
      <w:r w:rsidR="00C97A93">
        <w:rPr>
          <w:rFonts w:eastAsia="Calibri" w:cstheme="minorHAnsi"/>
        </w:rPr>
        <w:t xml:space="preserve">each family </w:t>
      </w:r>
      <w:r w:rsidR="00EA4E6B">
        <w:rPr>
          <w:rFonts w:eastAsia="Calibri" w:cstheme="minorHAnsi"/>
        </w:rPr>
        <w:t xml:space="preserve">a small amount </w:t>
      </w:r>
      <w:r w:rsidR="00F37B7D">
        <w:rPr>
          <w:rFonts w:eastAsia="Calibri" w:cstheme="minorHAnsi"/>
        </w:rPr>
        <w:t xml:space="preserve">payable every </w:t>
      </w:r>
      <w:r w:rsidR="00EA4E6B">
        <w:rPr>
          <w:rFonts w:eastAsia="Calibri" w:cstheme="minorHAnsi"/>
        </w:rPr>
        <w:t>year</w:t>
      </w:r>
      <w:r w:rsidR="00DE043B">
        <w:rPr>
          <w:rFonts w:eastAsia="Calibri" w:cstheme="minorHAnsi"/>
        </w:rPr>
        <w:t xml:space="preserve"> – the </w:t>
      </w:r>
      <w:r w:rsidR="00DE043B" w:rsidRPr="00DE043B">
        <w:rPr>
          <w:rFonts w:eastAsia="Calibri" w:cstheme="minorHAnsi"/>
          <w:b/>
          <w:bCs/>
        </w:rPr>
        <w:t>premiu</w:t>
      </w:r>
      <w:r w:rsidR="00DE043B">
        <w:rPr>
          <w:rFonts w:eastAsia="Calibri" w:cstheme="minorHAnsi"/>
          <w:b/>
          <w:bCs/>
        </w:rPr>
        <w:t>m</w:t>
      </w:r>
      <w:r w:rsidR="00DE043B">
        <w:rPr>
          <w:rFonts w:eastAsia="Calibri" w:cstheme="minorHAnsi"/>
        </w:rPr>
        <w:t xml:space="preserve"> -</w:t>
      </w:r>
      <w:r w:rsidR="00EA4E6B">
        <w:rPr>
          <w:rFonts w:eastAsia="Calibri" w:cstheme="minorHAnsi"/>
        </w:rPr>
        <w:t xml:space="preserve"> </w:t>
      </w:r>
      <w:r w:rsidR="00DE043B">
        <w:rPr>
          <w:rFonts w:eastAsia="Calibri" w:cstheme="minorHAnsi"/>
        </w:rPr>
        <w:t>for</w:t>
      </w:r>
      <w:r w:rsidR="00EA4E6B">
        <w:rPr>
          <w:rFonts w:eastAsia="Calibri" w:cstheme="minorHAnsi"/>
        </w:rPr>
        <w:t xml:space="preserve"> financial support in the event of death</w:t>
      </w:r>
      <w:r w:rsidR="00BD3A5F">
        <w:rPr>
          <w:rFonts w:eastAsia="Calibri" w:cstheme="minorHAnsi"/>
        </w:rPr>
        <w:t xml:space="preserve"> when they can make a </w:t>
      </w:r>
      <w:hyperlink r:id="rId13" w:history="1">
        <w:r w:rsidR="00BD3A5F" w:rsidRPr="00637FBF">
          <w:rPr>
            <w:rStyle w:val="Hyperlink"/>
            <w:rFonts w:eastAsia="Calibri" w:cstheme="minorHAnsi"/>
          </w:rPr>
          <w:t>claim</w:t>
        </w:r>
      </w:hyperlink>
      <w:r w:rsidR="00EA4E6B">
        <w:rPr>
          <w:rFonts w:eastAsia="Calibri" w:cstheme="minorHAnsi"/>
        </w:rPr>
        <w:t>.</w:t>
      </w:r>
      <w:r w:rsidR="008B05A0">
        <w:rPr>
          <w:rFonts w:eastAsia="Calibri" w:cstheme="minorHAnsi"/>
        </w:rPr>
        <w:t xml:space="preserve"> This means that the risk of loss of income for one hunter’s family is shared among all the hunters. For your financial services you charge a fee of </w:t>
      </w:r>
      <w:r w:rsidR="008B05A0" w:rsidRPr="00DE043B">
        <w:rPr>
          <w:rFonts w:eastAsia="Calibri" w:cstheme="minorHAnsi"/>
          <w:b/>
          <w:bCs/>
        </w:rPr>
        <w:t>$</w:t>
      </w:r>
      <w:r w:rsidR="000F169D">
        <w:rPr>
          <w:rFonts w:eastAsia="Calibri" w:cstheme="minorHAnsi"/>
          <w:b/>
          <w:bCs/>
        </w:rPr>
        <w:t>5</w:t>
      </w:r>
      <w:r w:rsidR="008B05A0">
        <w:rPr>
          <w:rFonts w:eastAsia="Calibri" w:cstheme="minorHAnsi"/>
        </w:rPr>
        <w:t xml:space="preserve"> per policy. </w:t>
      </w:r>
    </w:p>
    <w:p w14:paraId="695803B0" w14:textId="77777777" w:rsidR="00EA4E6B" w:rsidRDefault="00EA4E6B" w:rsidP="006665C5">
      <w:pPr>
        <w:spacing w:after="0"/>
        <w:contextualSpacing/>
        <w:rPr>
          <w:rFonts w:eastAsia="Calibri" w:cstheme="minorHAnsi"/>
          <w:i/>
        </w:rPr>
      </w:pPr>
    </w:p>
    <w:p w14:paraId="7DA91DAF" w14:textId="34A98479" w:rsidR="00EA4E6B" w:rsidRDefault="00EA4E6B" w:rsidP="006665C5">
      <w:pPr>
        <w:spacing w:after="0"/>
        <w:contextualSpacing/>
        <w:rPr>
          <w:rFonts w:eastAsia="Calibri" w:cstheme="minorHAnsi"/>
          <w:i/>
        </w:rPr>
      </w:pPr>
      <w:r>
        <w:rPr>
          <w:rFonts w:eastAsia="Calibri" w:cstheme="minorHAnsi"/>
          <w:i/>
        </w:rPr>
        <w:t>WHAT</w:t>
      </w:r>
      <w:r w:rsidR="004B206E">
        <w:rPr>
          <w:rFonts w:eastAsia="Calibri" w:cstheme="minorHAnsi"/>
          <w:i/>
        </w:rPr>
        <w:t xml:space="preserve"> COVER</w:t>
      </w:r>
      <w:r>
        <w:rPr>
          <w:rFonts w:eastAsia="Calibri" w:cstheme="minorHAnsi"/>
          <w:i/>
        </w:rPr>
        <w:t xml:space="preserve"> DOES THE INSURANCE POLICY PROVIDE</w:t>
      </w:r>
      <w:r w:rsidR="008B05A0">
        <w:rPr>
          <w:rFonts w:eastAsia="Calibri" w:cstheme="minorHAnsi"/>
          <w:i/>
        </w:rPr>
        <w:t xml:space="preserve"> WHEN A HUNTER DIES</w:t>
      </w:r>
      <w:r>
        <w:rPr>
          <w:rFonts w:eastAsia="Calibri" w:cstheme="minorHAnsi"/>
          <w:i/>
        </w:rPr>
        <w:t>?</w:t>
      </w:r>
    </w:p>
    <w:p w14:paraId="4FB9E9E1" w14:textId="775E1EF6" w:rsidR="00EA4E6B" w:rsidRPr="00EA4E6B" w:rsidRDefault="00D53F33" w:rsidP="00EA4E6B">
      <w:pPr>
        <w:pStyle w:val="ListParagraph"/>
        <w:numPr>
          <w:ilvl w:val="0"/>
          <w:numId w:val="15"/>
        </w:numPr>
        <w:rPr>
          <w:rFonts w:cstheme="minorHAnsi"/>
        </w:rPr>
      </w:pPr>
      <w:r>
        <w:rPr>
          <w:rFonts w:cstheme="minorHAnsi"/>
        </w:rPr>
        <w:t>O</w:t>
      </w:r>
      <w:r w:rsidR="000F169D">
        <w:rPr>
          <w:rFonts w:cstheme="minorHAnsi"/>
        </w:rPr>
        <w:t>ne</w:t>
      </w:r>
      <w:r w:rsidR="00EA4E6B" w:rsidRPr="00EA4E6B">
        <w:rPr>
          <w:rFonts w:cstheme="minorHAnsi"/>
        </w:rPr>
        <w:t xml:space="preserve"> year</w:t>
      </w:r>
      <w:r w:rsidR="000F169D">
        <w:rPr>
          <w:rFonts w:cstheme="minorHAnsi"/>
        </w:rPr>
        <w:t>’</w:t>
      </w:r>
      <w:r w:rsidR="00EA4E6B" w:rsidRPr="00EA4E6B">
        <w:rPr>
          <w:rFonts w:cstheme="minorHAnsi"/>
        </w:rPr>
        <w:t xml:space="preserve">s wages </w:t>
      </w:r>
    </w:p>
    <w:p w14:paraId="09388A47" w14:textId="20EB4D4B" w:rsidR="00EA4E6B" w:rsidRDefault="004B206E" w:rsidP="00EA4E6B">
      <w:pPr>
        <w:pStyle w:val="ListParagraph"/>
        <w:numPr>
          <w:ilvl w:val="0"/>
          <w:numId w:val="15"/>
        </w:numPr>
        <w:rPr>
          <w:rFonts w:cstheme="minorHAnsi"/>
        </w:rPr>
      </w:pPr>
      <w:r w:rsidRPr="004B206E">
        <w:rPr>
          <w:rFonts w:cstheme="minorHAnsi"/>
          <w:b/>
          <w:bCs/>
        </w:rPr>
        <w:t>$</w:t>
      </w:r>
      <w:r w:rsidR="00763969">
        <w:rPr>
          <w:rFonts w:cstheme="minorHAnsi"/>
          <w:b/>
          <w:bCs/>
        </w:rPr>
        <w:t>2</w:t>
      </w:r>
      <w:r w:rsidR="000F169D">
        <w:rPr>
          <w:rFonts w:cstheme="minorHAnsi"/>
          <w:b/>
          <w:bCs/>
        </w:rPr>
        <w:t>5</w:t>
      </w:r>
      <w:r>
        <w:rPr>
          <w:rFonts w:cstheme="minorHAnsi"/>
        </w:rPr>
        <w:t xml:space="preserve"> to cover </w:t>
      </w:r>
      <w:r w:rsidR="00EA4E6B">
        <w:rPr>
          <w:rFonts w:cstheme="minorHAnsi"/>
        </w:rPr>
        <w:t xml:space="preserve">the cost of the hunter’s </w:t>
      </w:r>
      <w:r w:rsidR="00EA4E6B" w:rsidRPr="004B206E">
        <w:rPr>
          <w:rFonts w:cstheme="minorHAnsi"/>
          <w:b/>
          <w:bCs/>
        </w:rPr>
        <w:t>funeral</w:t>
      </w:r>
    </w:p>
    <w:p w14:paraId="7EACD84E" w14:textId="77777777" w:rsidR="009202CA" w:rsidRDefault="009202CA" w:rsidP="009202CA">
      <w:pPr>
        <w:spacing w:after="0"/>
        <w:rPr>
          <w:rFonts w:eastAsia="Calibri" w:cstheme="minorHAnsi"/>
        </w:rPr>
      </w:pPr>
    </w:p>
    <w:p w14:paraId="7B435054" w14:textId="77777777" w:rsidR="009202CA" w:rsidRDefault="009202CA" w:rsidP="009202CA">
      <w:pPr>
        <w:contextualSpacing/>
        <w:rPr>
          <w:rFonts w:eastAsia="Calibri" w:cstheme="minorHAnsi"/>
        </w:rPr>
      </w:pPr>
    </w:p>
    <w:p w14:paraId="606DB27B" w14:textId="3F0E06EA" w:rsidR="009202CA" w:rsidRDefault="00B8028D" w:rsidP="009202CA">
      <w:pPr>
        <w:contextualSpacing/>
        <w:rPr>
          <w:rFonts w:eastAsia="Calibri" w:cstheme="minorHAnsi"/>
          <w:b/>
          <w:bCs/>
        </w:rPr>
      </w:pPr>
      <w:r>
        <w:rPr>
          <w:rFonts w:eastAsia="Calibri" w:cstheme="minorHAnsi"/>
          <w:b/>
          <w:bCs/>
        </w:rPr>
        <w:t xml:space="preserve"> </w:t>
      </w:r>
    </w:p>
    <w:p w14:paraId="1C793C2E" w14:textId="3A074016" w:rsidR="009202CA" w:rsidRPr="00F1187C" w:rsidRDefault="00B8028D" w:rsidP="009202CA">
      <w:pPr>
        <w:contextualSpacing/>
        <w:rPr>
          <w:rFonts w:eastAsia="Calibri" w:cstheme="minorHAnsi"/>
          <w:i/>
          <w:iCs/>
        </w:rPr>
      </w:pPr>
      <w:r>
        <w:rPr>
          <w:rFonts w:eastAsia="Calibri" w:cstheme="minorHAnsi"/>
          <w:i/>
          <w:iCs/>
        </w:rPr>
        <w:t xml:space="preserve"> </w:t>
      </w:r>
    </w:p>
    <w:p w14:paraId="04BDEA0B" w14:textId="43FE5E67" w:rsidR="00856040" w:rsidRPr="004B206E" w:rsidRDefault="00856040" w:rsidP="004B206E">
      <w:pPr>
        <w:rPr>
          <w:rFonts w:eastAsia="Calibri" w:cstheme="minorHAnsi"/>
        </w:rPr>
      </w:pPr>
      <w:r w:rsidRPr="00B93310">
        <w:t xml:space="preserve">                            </w:t>
      </w:r>
      <w:r w:rsidRPr="00B93310">
        <w:rPr>
          <w:rFonts w:ascii="Arial" w:hAnsi="Arial" w:cs="Arial"/>
          <w:b/>
          <w:bCs/>
          <w:color w:val="1C75BC"/>
          <w:sz w:val="24"/>
          <w:szCs w:val="24"/>
        </w:rPr>
        <w:t xml:space="preserve"> </w:t>
      </w:r>
    </w:p>
    <w:p w14:paraId="1F9D12EC" w14:textId="182C0D6C" w:rsidR="009202CA" w:rsidRPr="0073561A" w:rsidRDefault="009202CA" w:rsidP="0073561A">
      <w:pPr>
        <w:pStyle w:val="ListParagraph"/>
        <w:numPr>
          <w:ilvl w:val="0"/>
          <w:numId w:val="12"/>
        </w:numPr>
        <w:spacing w:after="160" w:line="259" w:lineRule="auto"/>
        <w:rPr>
          <w:rFonts w:cstheme="minorHAnsi"/>
        </w:rPr>
      </w:pPr>
      <w:bookmarkStart w:id="0" w:name="_Hlk37248424"/>
      <w:r w:rsidRPr="0073561A">
        <w:rPr>
          <w:rFonts w:cstheme="minorHAnsi"/>
        </w:rPr>
        <w:lastRenderedPageBreak/>
        <w:t xml:space="preserve">Use </w:t>
      </w:r>
      <w:r w:rsidR="000F169D">
        <w:rPr>
          <w:rFonts w:cstheme="minorHAnsi"/>
        </w:rPr>
        <w:t>the</w:t>
      </w:r>
      <w:r w:rsidRPr="0073561A">
        <w:rPr>
          <w:rFonts w:cstheme="minorHAnsi"/>
        </w:rPr>
        <w:t xml:space="preserve"> information </w:t>
      </w:r>
      <w:r w:rsidR="000F169D">
        <w:rPr>
          <w:rFonts w:cstheme="minorHAnsi"/>
        </w:rPr>
        <w:t xml:space="preserve">about Fort Jiminy </w:t>
      </w:r>
      <w:r w:rsidRPr="0073561A">
        <w:rPr>
          <w:rFonts w:cstheme="minorHAnsi"/>
        </w:rPr>
        <w:t xml:space="preserve">to calculate the annual </w:t>
      </w:r>
      <w:r w:rsidR="000F169D">
        <w:rPr>
          <w:rFonts w:cstheme="minorHAnsi"/>
        </w:rPr>
        <w:t>premium you will charge for insurance cover</w:t>
      </w:r>
      <w:r w:rsidRPr="0073561A">
        <w:rPr>
          <w:rFonts w:cstheme="minorHAnsi"/>
          <w:b/>
          <w:bCs/>
        </w:rPr>
        <w:t>. Show your working:</w:t>
      </w:r>
      <w:r w:rsidR="004B206E">
        <w:rPr>
          <w:rFonts w:cstheme="minorHAnsi"/>
          <w:b/>
          <w:bCs/>
        </w:rPr>
        <w:t xml:space="preserve"> </w:t>
      </w:r>
    </w:p>
    <w:tbl>
      <w:tblPr>
        <w:tblStyle w:val="TableGrid"/>
        <w:tblW w:w="8197" w:type="dxa"/>
        <w:tblInd w:w="-5" w:type="dxa"/>
        <w:tblBorders>
          <w:top w:val="single" w:sz="24" w:space="0" w:color="365F91" w:themeColor="accent1" w:themeShade="BF"/>
          <w:left w:val="single" w:sz="24" w:space="0" w:color="365F91" w:themeColor="accent1" w:themeShade="BF"/>
          <w:bottom w:val="single" w:sz="24" w:space="0" w:color="365F91" w:themeColor="accent1" w:themeShade="BF"/>
          <w:right w:val="single" w:sz="24" w:space="0" w:color="365F91" w:themeColor="accent1" w:themeShade="BF"/>
          <w:insideH w:val="single" w:sz="24" w:space="0" w:color="365F91" w:themeColor="accent1" w:themeShade="BF"/>
          <w:insideV w:val="single" w:sz="2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3236"/>
        <w:gridCol w:w="4961"/>
      </w:tblGrid>
      <w:tr w:rsidR="00E356EA" w:rsidRPr="00AE480A" w14:paraId="143DD36E" w14:textId="77777777" w:rsidTr="00DF7867">
        <w:tc>
          <w:tcPr>
            <w:tcW w:w="3236" w:type="dxa"/>
            <w:shd w:val="clear" w:color="auto" w:fill="478CCA"/>
            <w:vAlign w:val="center"/>
          </w:tcPr>
          <w:bookmarkEnd w:id="0"/>
          <w:p w14:paraId="3ED687FF" w14:textId="56FC90A1" w:rsidR="00E356EA" w:rsidRPr="00AE480A" w:rsidRDefault="00E356EA" w:rsidP="00817868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Question</w:t>
            </w:r>
          </w:p>
        </w:tc>
        <w:tc>
          <w:tcPr>
            <w:tcW w:w="4961" w:type="dxa"/>
            <w:shd w:val="clear" w:color="auto" w:fill="478CCA"/>
            <w:vAlign w:val="center"/>
          </w:tcPr>
          <w:p w14:paraId="472C1628" w14:textId="787673CE" w:rsidR="00E356EA" w:rsidRPr="00AE480A" w:rsidRDefault="00E356EA" w:rsidP="00817868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Normal conditions</w:t>
            </w:r>
          </w:p>
        </w:tc>
      </w:tr>
      <w:tr w:rsidR="00E356EA" w:rsidRPr="00AE480A" w14:paraId="4BBA9FAD" w14:textId="77777777" w:rsidTr="00DF7867">
        <w:trPr>
          <w:trHeight w:val="975"/>
        </w:trPr>
        <w:tc>
          <w:tcPr>
            <w:tcW w:w="3236" w:type="dxa"/>
            <w:shd w:val="clear" w:color="auto" w:fill="FFFFFF" w:themeFill="background1"/>
            <w:vAlign w:val="center"/>
          </w:tcPr>
          <w:p w14:paraId="4009239A" w14:textId="0022930B" w:rsidR="00E356EA" w:rsidRPr="00AE480A" w:rsidRDefault="00BF42A6" w:rsidP="009202CA">
            <w:pPr>
              <w:widowControl w:val="0"/>
              <w:autoSpaceDE w:val="0"/>
              <w:autoSpaceDN w:val="0"/>
              <w:contextualSpacing/>
              <w:rPr>
                <w:rFonts w:ascii="Calibri" w:eastAsia="Calibri" w:hAnsi="Calibri" w:cs="Calibri"/>
                <w:lang w:val="en-US" w:bidi="en-US"/>
              </w:rPr>
            </w:pPr>
            <w:r>
              <w:rPr>
                <w:rFonts w:ascii="Calibri" w:eastAsia="Calibri" w:hAnsi="Calibri" w:cs="Calibri"/>
                <w:lang w:val="en-US" w:bidi="en-US"/>
              </w:rPr>
              <w:t>On average, h</w:t>
            </w:r>
            <w:r w:rsidR="00E356EA">
              <w:rPr>
                <w:rFonts w:ascii="Calibri" w:eastAsia="Calibri" w:hAnsi="Calibri" w:cs="Calibri"/>
                <w:lang w:val="en-US" w:bidi="en-US"/>
              </w:rPr>
              <w:t>ow many families</w:t>
            </w:r>
            <w:r>
              <w:rPr>
                <w:rFonts w:ascii="Calibri" w:eastAsia="Calibri" w:hAnsi="Calibri" w:cs="Calibri"/>
                <w:lang w:val="en-US" w:bidi="en-US"/>
              </w:rPr>
              <w:t xml:space="preserve"> </w:t>
            </w:r>
            <w:r w:rsidR="00E356EA">
              <w:rPr>
                <w:rFonts w:ascii="Calibri" w:eastAsia="Calibri" w:hAnsi="Calibri" w:cs="Calibri"/>
                <w:lang w:val="en-US" w:bidi="en-US"/>
              </w:rPr>
              <w:t>take out your insurance policy?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704E0A72" w14:textId="77777777" w:rsidR="00E356EA" w:rsidRPr="00AE480A" w:rsidRDefault="00E356EA" w:rsidP="00EA60B8">
            <w:pPr>
              <w:widowControl w:val="0"/>
              <w:autoSpaceDE w:val="0"/>
              <w:autoSpaceDN w:val="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  <w:p w14:paraId="7CF3A5EE" w14:textId="7F3F0C1B" w:rsidR="00E356EA" w:rsidRPr="00AE480A" w:rsidRDefault="00E356EA" w:rsidP="00E356EA">
            <w:pPr>
              <w:widowControl w:val="0"/>
              <w:autoSpaceDE w:val="0"/>
              <w:autoSpaceDN w:val="0"/>
              <w:ind w:left="360"/>
              <w:contextualSpacing/>
              <w:jc w:val="right"/>
              <w:rPr>
                <w:rFonts w:ascii="Calibri" w:eastAsia="Calibri" w:hAnsi="Calibri" w:cs="Calibri"/>
                <w:lang w:val="en-US" w:bidi="en-US"/>
              </w:rPr>
            </w:pPr>
          </w:p>
        </w:tc>
      </w:tr>
      <w:tr w:rsidR="00E356EA" w:rsidRPr="00AE480A" w14:paraId="337941B1" w14:textId="77777777" w:rsidTr="00DF7867">
        <w:trPr>
          <w:trHeight w:val="1096"/>
        </w:trPr>
        <w:tc>
          <w:tcPr>
            <w:tcW w:w="3236" w:type="dxa"/>
            <w:tcBorders>
              <w:bottom w:val="single" w:sz="24" w:space="0" w:color="365F91" w:themeColor="accent1" w:themeShade="BF"/>
            </w:tcBorders>
            <w:shd w:val="clear" w:color="auto" w:fill="FFFFFF" w:themeFill="background1"/>
            <w:vAlign w:val="center"/>
          </w:tcPr>
          <w:p w14:paraId="79413C5B" w14:textId="5A4A7DE5" w:rsidR="00E356EA" w:rsidRDefault="00E356EA" w:rsidP="009202CA">
            <w:pPr>
              <w:widowControl w:val="0"/>
              <w:autoSpaceDE w:val="0"/>
              <w:autoSpaceDN w:val="0"/>
              <w:contextualSpacing/>
              <w:rPr>
                <w:rFonts w:ascii="Calibri" w:eastAsia="Calibri" w:hAnsi="Calibri" w:cs="Calibri"/>
                <w:lang w:val="en-US" w:bidi="en-US"/>
              </w:rPr>
            </w:pPr>
            <w:r>
              <w:rPr>
                <w:rFonts w:ascii="Calibri" w:eastAsia="Calibri" w:hAnsi="Calibri" w:cs="Calibri"/>
                <w:lang w:val="en-US" w:bidi="en-US"/>
              </w:rPr>
              <w:t>How many hunters does the Fort Jiminy community lose each year?</w:t>
            </w:r>
          </w:p>
        </w:tc>
        <w:tc>
          <w:tcPr>
            <w:tcW w:w="4961" w:type="dxa"/>
            <w:tcBorders>
              <w:bottom w:val="single" w:sz="24" w:space="0" w:color="365F91" w:themeColor="accent1" w:themeShade="BF"/>
            </w:tcBorders>
            <w:shd w:val="clear" w:color="auto" w:fill="FFFFFF" w:themeFill="background1"/>
            <w:vAlign w:val="center"/>
          </w:tcPr>
          <w:p w14:paraId="56B56AEA" w14:textId="30C05F2C" w:rsidR="00E356EA" w:rsidRPr="00AE480A" w:rsidRDefault="00E356EA" w:rsidP="00E356EA">
            <w:pPr>
              <w:widowControl w:val="0"/>
              <w:autoSpaceDE w:val="0"/>
              <w:autoSpaceDN w:val="0"/>
              <w:contextualSpacing/>
              <w:jc w:val="right"/>
              <w:rPr>
                <w:rFonts w:ascii="Calibri" w:eastAsia="Calibri" w:hAnsi="Calibri" w:cs="Calibri"/>
                <w:lang w:val="en-US" w:bidi="en-US"/>
              </w:rPr>
            </w:pPr>
          </w:p>
        </w:tc>
      </w:tr>
      <w:tr w:rsidR="007230A2" w:rsidRPr="00AE480A" w14:paraId="5C77029D" w14:textId="77777777" w:rsidTr="003B0DC5">
        <w:trPr>
          <w:trHeight w:val="975"/>
        </w:trPr>
        <w:tc>
          <w:tcPr>
            <w:tcW w:w="8197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59EBFF6" w14:textId="77777777" w:rsidR="000E6CA8" w:rsidRDefault="000E6CA8" w:rsidP="008B05A0">
            <w:pPr>
              <w:widowControl w:val="0"/>
              <w:autoSpaceDE w:val="0"/>
              <w:autoSpaceDN w:val="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  <w:p w14:paraId="7183E979" w14:textId="62C40D9F" w:rsidR="007230A2" w:rsidRDefault="007230A2" w:rsidP="008B05A0">
            <w:pPr>
              <w:widowControl w:val="0"/>
              <w:autoSpaceDE w:val="0"/>
              <w:autoSpaceDN w:val="0"/>
              <w:contextualSpacing/>
              <w:rPr>
                <w:rFonts w:ascii="Calibri" w:eastAsia="Calibri" w:hAnsi="Calibri" w:cs="Calibri"/>
                <w:lang w:val="en-US" w:bidi="en-US"/>
              </w:rPr>
            </w:pPr>
            <w:r>
              <w:rPr>
                <w:rFonts w:ascii="Calibri" w:eastAsia="Calibri" w:hAnsi="Calibri" w:cs="Calibri"/>
                <w:lang w:val="en-US" w:bidi="en-US"/>
              </w:rPr>
              <w:t xml:space="preserve">How will you </w:t>
            </w:r>
            <w:r w:rsidR="00661318">
              <w:rPr>
                <w:rFonts w:ascii="Calibri" w:eastAsia="Calibri" w:hAnsi="Calibri" w:cs="Calibri"/>
                <w:lang w:val="en-US" w:bidi="en-US"/>
              </w:rPr>
              <w:t xml:space="preserve">work out </w:t>
            </w:r>
            <w:r>
              <w:rPr>
                <w:rFonts w:ascii="Calibri" w:eastAsia="Calibri" w:hAnsi="Calibri" w:cs="Calibri"/>
                <w:lang w:val="en-US" w:bidi="en-US"/>
              </w:rPr>
              <w:t>the total amount need</w:t>
            </w:r>
            <w:r w:rsidR="00940F79">
              <w:rPr>
                <w:rFonts w:ascii="Calibri" w:eastAsia="Calibri" w:hAnsi="Calibri" w:cs="Calibri"/>
                <w:lang w:val="en-US" w:bidi="en-US"/>
              </w:rPr>
              <w:t>ed</w:t>
            </w:r>
            <w:r>
              <w:rPr>
                <w:rFonts w:ascii="Calibri" w:eastAsia="Calibri" w:hAnsi="Calibri" w:cs="Calibri"/>
                <w:lang w:val="en-US" w:bidi="en-US"/>
              </w:rPr>
              <w:t xml:space="preserve"> to provide financial support for families of the hunters who are killed each year? </w:t>
            </w:r>
            <w:r w:rsidR="004B43ED">
              <w:rPr>
                <w:rFonts w:ascii="Calibri" w:eastAsia="Calibri" w:hAnsi="Calibri" w:cs="Calibri"/>
                <w:lang w:val="en-US" w:bidi="en-US"/>
              </w:rPr>
              <w:t>C</w:t>
            </w:r>
            <w:r>
              <w:rPr>
                <w:rFonts w:ascii="Calibri" w:eastAsia="Calibri" w:hAnsi="Calibri" w:cs="Calibri"/>
                <w:lang w:val="en-US" w:bidi="en-US"/>
              </w:rPr>
              <w:t xml:space="preserve">alculate the amount for the </w:t>
            </w:r>
            <w:r w:rsidRPr="007230A2">
              <w:rPr>
                <w:rFonts w:ascii="Calibri" w:eastAsia="Calibri" w:hAnsi="Calibri" w:cs="Calibri"/>
                <w:b/>
                <w:bCs/>
                <w:lang w:val="en-US" w:bidi="en-US"/>
              </w:rPr>
              <w:t>annual premium</w:t>
            </w:r>
            <w:r>
              <w:rPr>
                <w:rFonts w:ascii="Calibri" w:eastAsia="Calibri" w:hAnsi="Calibri" w:cs="Calibri"/>
                <w:lang w:val="en-US" w:bidi="en-US"/>
              </w:rPr>
              <w:t xml:space="preserve"> for each family</w:t>
            </w:r>
            <w:r w:rsidR="004B43ED">
              <w:rPr>
                <w:rFonts w:ascii="Calibri" w:eastAsia="Calibri" w:hAnsi="Calibri" w:cs="Calibri"/>
                <w:lang w:val="en-US" w:bidi="en-US"/>
              </w:rPr>
              <w:t xml:space="preserve">. </w:t>
            </w:r>
          </w:p>
          <w:p w14:paraId="4A2F8D84" w14:textId="663745F6" w:rsidR="000E6CA8" w:rsidRPr="00AE480A" w:rsidRDefault="000E6CA8" w:rsidP="008B05A0">
            <w:pPr>
              <w:widowControl w:val="0"/>
              <w:autoSpaceDE w:val="0"/>
              <w:autoSpaceDN w:val="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</w:tc>
      </w:tr>
      <w:tr w:rsidR="00E356EA" w:rsidRPr="00AE480A" w14:paraId="0A838415" w14:textId="77777777" w:rsidTr="00DF7867">
        <w:trPr>
          <w:trHeight w:val="1153"/>
        </w:trPr>
        <w:tc>
          <w:tcPr>
            <w:tcW w:w="3236" w:type="dxa"/>
            <w:shd w:val="clear" w:color="auto" w:fill="FFFFFF" w:themeFill="background1"/>
            <w:vAlign w:val="center"/>
          </w:tcPr>
          <w:p w14:paraId="161D76AE" w14:textId="22890F76" w:rsidR="00E356EA" w:rsidRDefault="00B8028D" w:rsidP="009202CA">
            <w:pPr>
              <w:widowControl w:val="0"/>
              <w:autoSpaceDE w:val="0"/>
              <w:autoSpaceDN w:val="0"/>
              <w:contextualSpacing/>
              <w:rPr>
                <w:rFonts w:ascii="Calibri" w:eastAsia="Calibri" w:hAnsi="Calibri" w:cs="Calibri"/>
                <w:lang w:val="en-US" w:bidi="en-US"/>
              </w:rPr>
            </w:pPr>
            <w:r>
              <w:rPr>
                <w:rFonts w:ascii="Calibri" w:eastAsia="Calibri" w:hAnsi="Calibri" w:cs="Calibri"/>
                <w:lang w:val="en-US" w:bidi="en-US"/>
              </w:rPr>
              <w:t xml:space="preserve">There must be enough money in the fund to cover </w:t>
            </w:r>
            <w:r w:rsidRPr="00B8028D">
              <w:rPr>
                <w:rFonts w:ascii="Calibri" w:eastAsia="Calibri" w:hAnsi="Calibri" w:cs="Calibri"/>
                <w:b/>
                <w:bCs/>
                <w:lang w:val="en-US" w:bidi="en-US"/>
              </w:rPr>
              <w:t>three expenses</w:t>
            </w:r>
            <w:r>
              <w:rPr>
                <w:rFonts w:ascii="Calibri" w:eastAsia="Calibri" w:hAnsi="Calibri" w:cs="Calibri"/>
                <w:lang w:val="en-US" w:bidi="en-US"/>
              </w:rPr>
              <w:t>. What are</w:t>
            </w:r>
            <w:r w:rsidR="00E356EA">
              <w:rPr>
                <w:rFonts w:ascii="Calibri" w:eastAsia="Calibri" w:hAnsi="Calibri" w:cs="Calibri"/>
                <w:lang w:val="en-US" w:bidi="en-US"/>
              </w:rPr>
              <w:t xml:space="preserve"> </w:t>
            </w:r>
            <w:r>
              <w:rPr>
                <w:rFonts w:ascii="Calibri" w:eastAsia="Calibri" w:hAnsi="Calibri" w:cs="Calibri"/>
                <w:lang w:val="en-US" w:bidi="en-US"/>
              </w:rPr>
              <w:t>they?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035EA55D" w14:textId="3F1D60EA" w:rsidR="00E356EA" w:rsidRPr="00AE480A" w:rsidRDefault="00E356EA" w:rsidP="00E356EA">
            <w:pPr>
              <w:widowControl w:val="0"/>
              <w:autoSpaceDE w:val="0"/>
              <w:autoSpaceDN w:val="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</w:tc>
      </w:tr>
      <w:tr w:rsidR="00E356EA" w:rsidRPr="00AE480A" w14:paraId="0F676EE5" w14:textId="77777777" w:rsidTr="00DF7867">
        <w:trPr>
          <w:trHeight w:val="1445"/>
        </w:trPr>
        <w:tc>
          <w:tcPr>
            <w:tcW w:w="3236" w:type="dxa"/>
            <w:shd w:val="clear" w:color="auto" w:fill="FFFFFF" w:themeFill="background1"/>
            <w:vAlign w:val="center"/>
          </w:tcPr>
          <w:p w14:paraId="090ADED4" w14:textId="39C4B849" w:rsidR="00E356EA" w:rsidRDefault="00B8028D" w:rsidP="009202CA">
            <w:pPr>
              <w:widowControl w:val="0"/>
              <w:autoSpaceDE w:val="0"/>
              <w:autoSpaceDN w:val="0"/>
              <w:contextualSpacing/>
              <w:rPr>
                <w:rFonts w:ascii="Calibri" w:eastAsia="Calibri" w:hAnsi="Calibri" w:cs="Calibri"/>
                <w:lang w:val="en-US" w:bidi="en-US"/>
              </w:rPr>
            </w:pPr>
            <w:r>
              <w:rPr>
                <w:rFonts w:ascii="Calibri" w:eastAsia="Calibri" w:hAnsi="Calibri" w:cs="Calibri"/>
                <w:lang w:val="en-US" w:bidi="en-US"/>
              </w:rPr>
              <w:t>Now</w:t>
            </w:r>
            <w:r w:rsidR="00E356EA">
              <w:rPr>
                <w:rFonts w:ascii="Calibri" w:eastAsia="Calibri" w:hAnsi="Calibri" w:cs="Calibri"/>
                <w:lang w:val="en-US" w:bidi="en-US"/>
              </w:rPr>
              <w:t xml:space="preserve"> work out the total amounts for each </w:t>
            </w:r>
            <w:r>
              <w:rPr>
                <w:rFonts w:ascii="Calibri" w:eastAsia="Calibri" w:hAnsi="Calibri" w:cs="Calibri"/>
                <w:lang w:val="en-US" w:bidi="en-US"/>
              </w:rPr>
              <w:t xml:space="preserve">of these three expenses </w:t>
            </w:r>
            <w:r w:rsidR="007230A2">
              <w:rPr>
                <w:rFonts w:ascii="Calibri" w:eastAsia="Calibri" w:hAnsi="Calibri" w:cs="Calibri"/>
                <w:lang w:val="en-US" w:bidi="en-US"/>
              </w:rPr>
              <w:t xml:space="preserve">and the </w:t>
            </w:r>
            <w:r w:rsidR="007230A2" w:rsidRPr="007230A2">
              <w:rPr>
                <w:rFonts w:ascii="Calibri" w:eastAsia="Calibri" w:hAnsi="Calibri" w:cs="Calibri"/>
                <w:b/>
                <w:bCs/>
                <w:lang w:val="en-US" w:bidi="en-US"/>
              </w:rPr>
              <w:t>grand total</w:t>
            </w:r>
            <w:r w:rsidR="007230A2">
              <w:rPr>
                <w:rFonts w:ascii="Calibri" w:eastAsia="Calibri" w:hAnsi="Calibri" w:cs="Calibri"/>
                <w:lang w:val="en-US" w:bidi="en-US"/>
              </w:rPr>
              <w:t xml:space="preserve"> which needs to be in the fund.</w:t>
            </w:r>
            <w:r w:rsidR="00E356EA">
              <w:rPr>
                <w:rFonts w:ascii="Calibri" w:eastAsia="Calibri" w:hAnsi="Calibri" w:cs="Calibri"/>
                <w:lang w:val="en-US" w:bidi="en-US"/>
              </w:rPr>
              <w:t xml:space="preserve"> 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01131428" w14:textId="3E2EF101" w:rsidR="00763969" w:rsidRPr="00AE480A" w:rsidRDefault="00763969" w:rsidP="00E356EA">
            <w:pPr>
              <w:widowControl w:val="0"/>
              <w:autoSpaceDE w:val="0"/>
              <w:autoSpaceDN w:val="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</w:tc>
      </w:tr>
      <w:tr w:rsidR="00E356EA" w:rsidRPr="00AE480A" w14:paraId="76F66051" w14:textId="77777777" w:rsidTr="00DF7867">
        <w:trPr>
          <w:trHeight w:val="1505"/>
        </w:trPr>
        <w:tc>
          <w:tcPr>
            <w:tcW w:w="3236" w:type="dxa"/>
            <w:shd w:val="clear" w:color="auto" w:fill="FFFFFF" w:themeFill="background1"/>
            <w:vAlign w:val="center"/>
          </w:tcPr>
          <w:p w14:paraId="2E59BC56" w14:textId="02796F88" w:rsidR="00E356EA" w:rsidRDefault="00E356EA" w:rsidP="009202CA">
            <w:pPr>
              <w:widowControl w:val="0"/>
              <w:autoSpaceDE w:val="0"/>
              <w:autoSpaceDN w:val="0"/>
              <w:contextualSpacing/>
              <w:rPr>
                <w:rFonts w:ascii="Calibri" w:eastAsia="Calibri" w:hAnsi="Calibri" w:cs="Calibri"/>
                <w:lang w:val="en-US" w:bidi="en-US"/>
              </w:rPr>
            </w:pPr>
            <w:r>
              <w:rPr>
                <w:rFonts w:ascii="Calibri" w:eastAsia="Calibri" w:hAnsi="Calibri" w:cs="Calibri"/>
                <w:lang w:val="en-US" w:bidi="en-US"/>
              </w:rPr>
              <w:t xml:space="preserve">So that there is enough money in the fund, how much do you need to charge each </w:t>
            </w:r>
            <w:r w:rsidR="007230A2">
              <w:rPr>
                <w:rFonts w:ascii="Calibri" w:eastAsia="Calibri" w:hAnsi="Calibri" w:cs="Calibri"/>
                <w:lang w:val="en-US" w:bidi="en-US"/>
              </w:rPr>
              <w:t>family</w:t>
            </w:r>
            <w:r>
              <w:rPr>
                <w:rFonts w:ascii="Calibri" w:eastAsia="Calibri" w:hAnsi="Calibri" w:cs="Calibri"/>
                <w:lang w:val="en-US" w:bidi="en-US"/>
              </w:rPr>
              <w:t xml:space="preserve"> for the annual premium? 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439AEFC1" w14:textId="24B00B6C" w:rsidR="00E356EA" w:rsidRPr="00AE480A" w:rsidRDefault="00E356EA" w:rsidP="00EA60B8">
            <w:pPr>
              <w:widowControl w:val="0"/>
              <w:autoSpaceDE w:val="0"/>
              <w:autoSpaceDN w:val="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</w:tc>
      </w:tr>
    </w:tbl>
    <w:p w14:paraId="5599712C" w14:textId="77777777" w:rsidR="007230A2" w:rsidRDefault="007230A2"/>
    <w:tbl>
      <w:tblPr>
        <w:tblStyle w:val="TableGrid"/>
        <w:tblW w:w="8197" w:type="dxa"/>
        <w:tblInd w:w="-5" w:type="dxa"/>
        <w:tblBorders>
          <w:top w:val="single" w:sz="24" w:space="0" w:color="365F91" w:themeColor="accent1" w:themeShade="BF"/>
          <w:left w:val="single" w:sz="24" w:space="0" w:color="365F91" w:themeColor="accent1" w:themeShade="BF"/>
          <w:bottom w:val="single" w:sz="24" w:space="0" w:color="365F91" w:themeColor="accent1" w:themeShade="BF"/>
          <w:right w:val="single" w:sz="24" w:space="0" w:color="365F91" w:themeColor="accent1" w:themeShade="BF"/>
          <w:insideH w:val="single" w:sz="24" w:space="0" w:color="365F91" w:themeColor="accent1" w:themeShade="BF"/>
          <w:insideV w:val="single" w:sz="2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3377"/>
        <w:gridCol w:w="4820"/>
      </w:tblGrid>
      <w:tr w:rsidR="00E356EA" w:rsidRPr="00AE480A" w14:paraId="780DE631" w14:textId="77777777" w:rsidTr="003C0B6E">
        <w:trPr>
          <w:trHeight w:val="3470"/>
        </w:trPr>
        <w:tc>
          <w:tcPr>
            <w:tcW w:w="3377" w:type="dxa"/>
            <w:shd w:val="clear" w:color="auto" w:fill="FFFFFF" w:themeFill="background1"/>
            <w:vAlign w:val="center"/>
          </w:tcPr>
          <w:p w14:paraId="16C3FB51" w14:textId="77777777" w:rsidR="00BD3A5F" w:rsidRDefault="00F321D9" w:rsidP="007230A2">
            <w:pPr>
              <w:widowControl w:val="0"/>
              <w:autoSpaceDE w:val="0"/>
              <w:autoSpaceDN w:val="0"/>
              <w:contextualSpacing/>
              <w:rPr>
                <w:rFonts w:ascii="Calibri" w:eastAsia="Calibri" w:hAnsi="Calibri" w:cs="Calibri"/>
                <w:lang w:val="en-US" w:bidi="en-US"/>
              </w:rPr>
            </w:pPr>
            <w:r>
              <w:rPr>
                <w:rFonts w:ascii="Calibri" w:eastAsia="Calibri" w:hAnsi="Calibri" w:cs="Calibri"/>
                <w:lang w:val="en-US" w:bidi="en-US"/>
              </w:rPr>
              <w:t xml:space="preserve">Compare the cost of the annual premium with the financial loss suffered by the family of a hunter who is killed? Do you think this is value for money? </w:t>
            </w:r>
          </w:p>
          <w:p w14:paraId="79A0CFA5" w14:textId="77777777" w:rsidR="00BD3A5F" w:rsidRDefault="00BD3A5F" w:rsidP="007230A2">
            <w:pPr>
              <w:widowControl w:val="0"/>
              <w:autoSpaceDE w:val="0"/>
              <w:autoSpaceDN w:val="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  <w:p w14:paraId="64EFA154" w14:textId="787CBEF9" w:rsidR="00F321D9" w:rsidRDefault="00BD3A5F" w:rsidP="007230A2">
            <w:pPr>
              <w:widowControl w:val="0"/>
              <w:autoSpaceDE w:val="0"/>
              <w:autoSpaceDN w:val="0"/>
              <w:contextualSpacing/>
              <w:rPr>
                <w:rFonts w:ascii="Calibri" w:eastAsia="Calibri" w:hAnsi="Calibri" w:cs="Calibri"/>
                <w:lang w:val="en-US" w:bidi="en-US"/>
              </w:rPr>
            </w:pPr>
            <w:r>
              <w:rPr>
                <w:rFonts w:ascii="Calibri" w:eastAsia="Calibri" w:hAnsi="Calibri" w:cs="Calibri"/>
                <w:lang w:val="en-US" w:bidi="en-US"/>
              </w:rPr>
              <w:t>Are the families wasting their money if they never have to make a claim? Explain why.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7E4CBE37" w14:textId="77777777" w:rsidR="00F321D9" w:rsidRDefault="00F321D9" w:rsidP="00EA60B8">
            <w:pPr>
              <w:widowControl w:val="0"/>
              <w:autoSpaceDE w:val="0"/>
              <w:autoSpaceDN w:val="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  <w:p w14:paraId="580D08DA" w14:textId="7131138D" w:rsidR="00F321D9" w:rsidRDefault="00F321D9">
            <w:pPr>
              <w:widowControl w:val="0"/>
              <w:autoSpaceDE w:val="0"/>
              <w:autoSpaceDN w:val="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</w:tc>
      </w:tr>
    </w:tbl>
    <w:p w14:paraId="0C490D9B" w14:textId="77777777" w:rsidR="003C0B6E" w:rsidRDefault="003C0B6E"/>
    <w:tbl>
      <w:tblPr>
        <w:tblStyle w:val="TableGrid"/>
        <w:tblW w:w="8197" w:type="dxa"/>
        <w:tblInd w:w="-5" w:type="dxa"/>
        <w:tblBorders>
          <w:top w:val="single" w:sz="24" w:space="0" w:color="365F91" w:themeColor="accent1" w:themeShade="BF"/>
          <w:left w:val="single" w:sz="24" w:space="0" w:color="365F91" w:themeColor="accent1" w:themeShade="BF"/>
          <w:bottom w:val="single" w:sz="24" w:space="0" w:color="365F91" w:themeColor="accent1" w:themeShade="BF"/>
          <w:right w:val="single" w:sz="24" w:space="0" w:color="365F91" w:themeColor="accent1" w:themeShade="BF"/>
          <w:insideH w:val="single" w:sz="24" w:space="0" w:color="365F91" w:themeColor="accent1" w:themeShade="BF"/>
          <w:insideV w:val="single" w:sz="2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3377"/>
        <w:gridCol w:w="4820"/>
      </w:tblGrid>
      <w:tr w:rsidR="00E356EA" w:rsidRPr="00AE480A" w14:paraId="3B9C293C" w14:textId="77777777" w:rsidTr="003C0B6E">
        <w:trPr>
          <w:trHeight w:val="1917"/>
        </w:trPr>
        <w:tc>
          <w:tcPr>
            <w:tcW w:w="3377" w:type="dxa"/>
            <w:shd w:val="clear" w:color="auto" w:fill="FFFFFF" w:themeFill="background1"/>
            <w:vAlign w:val="center"/>
          </w:tcPr>
          <w:p w14:paraId="20DF9267" w14:textId="342C6D31" w:rsidR="00E356EA" w:rsidRDefault="007230A2" w:rsidP="009202CA">
            <w:pPr>
              <w:widowControl w:val="0"/>
              <w:autoSpaceDE w:val="0"/>
              <w:autoSpaceDN w:val="0"/>
              <w:contextualSpacing/>
              <w:rPr>
                <w:rFonts w:ascii="Calibri" w:eastAsia="Calibri" w:hAnsi="Calibri" w:cs="Calibri"/>
                <w:lang w:val="en-US" w:bidi="en-US"/>
              </w:rPr>
            </w:pPr>
            <w:r>
              <w:rPr>
                <w:rFonts w:ascii="Calibri" w:eastAsia="Calibri" w:hAnsi="Calibri" w:cs="Calibri"/>
                <w:lang w:val="en-US" w:bidi="en-US"/>
              </w:rPr>
              <w:lastRenderedPageBreak/>
              <w:t>As well as each family paying</w:t>
            </w:r>
            <w:r w:rsidR="00BD3A5F">
              <w:rPr>
                <w:rFonts w:ascii="Calibri" w:eastAsia="Calibri" w:hAnsi="Calibri" w:cs="Calibri"/>
                <w:lang w:val="en-US" w:bidi="en-US"/>
              </w:rPr>
              <w:t xml:space="preserve"> a premium</w:t>
            </w:r>
            <w:r>
              <w:rPr>
                <w:rFonts w:ascii="Calibri" w:eastAsia="Calibri" w:hAnsi="Calibri" w:cs="Calibri"/>
                <w:lang w:val="en-US" w:bidi="en-US"/>
              </w:rPr>
              <w:t xml:space="preserve"> to s</w:t>
            </w:r>
            <w:r w:rsidR="00BD3A5F">
              <w:rPr>
                <w:rFonts w:ascii="Calibri" w:eastAsia="Calibri" w:hAnsi="Calibri" w:cs="Calibri"/>
                <w:lang w:val="en-US" w:bidi="en-US"/>
              </w:rPr>
              <w:t xml:space="preserve">pread </w:t>
            </w:r>
            <w:r>
              <w:rPr>
                <w:rFonts w:ascii="Calibri" w:eastAsia="Calibri" w:hAnsi="Calibri" w:cs="Calibri"/>
                <w:lang w:val="en-US" w:bidi="en-US"/>
              </w:rPr>
              <w:t>the risk of a hunter being killed why should they also pay you $5?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C00447F" w14:textId="0CF3DDC1" w:rsidR="00E356EA" w:rsidRDefault="00E356EA" w:rsidP="00EA60B8">
            <w:pPr>
              <w:widowControl w:val="0"/>
              <w:autoSpaceDE w:val="0"/>
              <w:autoSpaceDN w:val="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</w:tc>
      </w:tr>
      <w:tr w:rsidR="00F321D9" w:rsidRPr="00AE480A" w14:paraId="71BEA25B" w14:textId="77777777" w:rsidTr="003C0B6E">
        <w:trPr>
          <w:trHeight w:val="1108"/>
        </w:trPr>
        <w:tc>
          <w:tcPr>
            <w:tcW w:w="3377" w:type="dxa"/>
            <w:vMerge w:val="restart"/>
            <w:shd w:val="clear" w:color="auto" w:fill="FFFFFF" w:themeFill="background1"/>
            <w:vAlign w:val="center"/>
          </w:tcPr>
          <w:p w14:paraId="2E11C6CF" w14:textId="741C4470" w:rsidR="00F321D9" w:rsidRDefault="00F321D9" w:rsidP="009202CA">
            <w:pPr>
              <w:widowControl w:val="0"/>
              <w:autoSpaceDE w:val="0"/>
              <w:autoSpaceDN w:val="0"/>
              <w:contextualSpacing/>
              <w:rPr>
                <w:rFonts w:ascii="Calibri" w:eastAsia="Calibri" w:hAnsi="Calibri" w:cs="Calibri"/>
                <w:lang w:val="en-US" w:bidi="en-US"/>
              </w:rPr>
            </w:pPr>
            <w:r>
              <w:rPr>
                <w:rFonts w:ascii="Calibri" w:eastAsia="Calibri" w:hAnsi="Calibri" w:cs="Calibri"/>
                <w:lang w:val="en-US" w:bidi="en-US"/>
              </w:rPr>
              <w:t>Refer to the links in the Fort Jiminy story above to find definitions for the following terms.</w:t>
            </w:r>
          </w:p>
          <w:p w14:paraId="19D93698" w14:textId="5AA4C9C8" w:rsidR="00F321D9" w:rsidRDefault="00D9500B" w:rsidP="007230A2">
            <w:pPr>
              <w:pStyle w:val="ListParagraph"/>
              <w:numPr>
                <w:ilvl w:val="0"/>
                <w:numId w:val="16"/>
              </w:numPr>
              <w:contextualSpacing/>
            </w:pPr>
            <w:r>
              <w:t xml:space="preserve">life </w:t>
            </w:r>
            <w:r w:rsidR="00F321D9">
              <w:t>i</w:t>
            </w:r>
            <w:r w:rsidR="00F321D9" w:rsidRPr="007230A2">
              <w:t>nsurance</w:t>
            </w:r>
          </w:p>
          <w:p w14:paraId="114B3BA6" w14:textId="2A46C281" w:rsidR="00F321D9" w:rsidRDefault="00F321D9" w:rsidP="007230A2">
            <w:pPr>
              <w:pStyle w:val="ListParagraph"/>
              <w:numPr>
                <w:ilvl w:val="0"/>
                <w:numId w:val="16"/>
              </w:numPr>
              <w:contextualSpacing/>
            </w:pPr>
            <w:r>
              <w:t>p</w:t>
            </w:r>
            <w:r w:rsidRPr="007230A2">
              <w:t>remium</w:t>
            </w:r>
          </w:p>
          <w:p w14:paraId="24DB6096" w14:textId="77777777" w:rsidR="00F321D9" w:rsidRDefault="00F321D9" w:rsidP="007230A2">
            <w:pPr>
              <w:pStyle w:val="ListParagraph"/>
              <w:numPr>
                <w:ilvl w:val="0"/>
                <w:numId w:val="16"/>
              </w:numPr>
              <w:contextualSpacing/>
            </w:pPr>
            <w:r w:rsidRPr="007230A2">
              <w:t>policy</w:t>
            </w:r>
          </w:p>
          <w:p w14:paraId="0E606C9F" w14:textId="48E27EE8" w:rsidR="00F321D9" w:rsidRPr="007230A2" w:rsidRDefault="00F321D9" w:rsidP="007230A2">
            <w:pPr>
              <w:pStyle w:val="ListParagraph"/>
              <w:numPr>
                <w:ilvl w:val="0"/>
                <w:numId w:val="16"/>
              </w:numPr>
              <w:contextualSpacing/>
            </w:pPr>
            <w:r>
              <w:t>claim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433C94F" w14:textId="77777777" w:rsidR="00F321D9" w:rsidRDefault="00F321D9" w:rsidP="00EA60B8">
            <w:pPr>
              <w:widowControl w:val="0"/>
              <w:autoSpaceDE w:val="0"/>
              <w:autoSpaceDN w:val="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</w:tc>
      </w:tr>
      <w:tr w:rsidR="00F321D9" w:rsidRPr="00AE480A" w14:paraId="7EE2D92B" w14:textId="77777777" w:rsidTr="003C0B6E">
        <w:trPr>
          <w:trHeight w:val="1108"/>
        </w:trPr>
        <w:tc>
          <w:tcPr>
            <w:tcW w:w="3377" w:type="dxa"/>
            <w:vMerge/>
            <w:shd w:val="clear" w:color="auto" w:fill="FFFFFF" w:themeFill="background1"/>
            <w:vAlign w:val="center"/>
          </w:tcPr>
          <w:p w14:paraId="39DE0A7E" w14:textId="77777777" w:rsidR="00F321D9" w:rsidRDefault="00F321D9" w:rsidP="009202CA">
            <w:pPr>
              <w:widowControl w:val="0"/>
              <w:autoSpaceDE w:val="0"/>
              <w:autoSpaceDN w:val="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16456290" w14:textId="77777777" w:rsidR="00F321D9" w:rsidRDefault="00F321D9" w:rsidP="00EA60B8">
            <w:pPr>
              <w:widowControl w:val="0"/>
              <w:autoSpaceDE w:val="0"/>
              <w:autoSpaceDN w:val="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</w:tc>
      </w:tr>
      <w:tr w:rsidR="00F321D9" w:rsidRPr="00AE480A" w14:paraId="273A4D1A" w14:textId="77777777" w:rsidTr="003C0B6E">
        <w:trPr>
          <w:trHeight w:val="1108"/>
        </w:trPr>
        <w:tc>
          <w:tcPr>
            <w:tcW w:w="3377" w:type="dxa"/>
            <w:vMerge/>
            <w:shd w:val="clear" w:color="auto" w:fill="FFFFFF" w:themeFill="background1"/>
            <w:vAlign w:val="center"/>
          </w:tcPr>
          <w:p w14:paraId="5FB242ED" w14:textId="77777777" w:rsidR="00F321D9" w:rsidRDefault="00F321D9" w:rsidP="009202CA">
            <w:pPr>
              <w:widowControl w:val="0"/>
              <w:autoSpaceDE w:val="0"/>
              <w:autoSpaceDN w:val="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4BE6520" w14:textId="77777777" w:rsidR="00F321D9" w:rsidRDefault="00F321D9" w:rsidP="00EA60B8">
            <w:pPr>
              <w:widowControl w:val="0"/>
              <w:autoSpaceDE w:val="0"/>
              <w:autoSpaceDN w:val="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</w:tc>
      </w:tr>
      <w:tr w:rsidR="00F321D9" w:rsidRPr="00AE480A" w14:paraId="69AFBA94" w14:textId="77777777" w:rsidTr="003C0B6E">
        <w:trPr>
          <w:trHeight w:val="1108"/>
        </w:trPr>
        <w:tc>
          <w:tcPr>
            <w:tcW w:w="3377" w:type="dxa"/>
            <w:vMerge/>
            <w:shd w:val="clear" w:color="auto" w:fill="FFFFFF" w:themeFill="background1"/>
            <w:vAlign w:val="center"/>
          </w:tcPr>
          <w:p w14:paraId="02AC9512" w14:textId="77777777" w:rsidR="00F321D9" w:rsidRDefault="00F321D9" w:rsidP="009202CA">
            <w:pPr>
              <w:widowControl w:val="0"/>
              <w:autoSpaceDE w:val="0"/>
              <w:autoSpaceDN w:val="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1DF96FA" w14:textId="77777777" w:rsidR="00F321D9" w:rsidRDefault="00F321D9" w:rsidP="00EA60B8">
            <w:pPr>
              <w:widowControl w:val="0"/>
              <w:autoSpaceDE w:val="0"/>
              <w:autoSpaceDN w:val="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</w:tc>
      </w:tr>
      <w:tr w:rsidR="00DF7867" w:rsidRPr="00AE480A" w14:paraId="3501F986" w14:textId="77777777" w:rsidTr="000E6CA8">
        <w:trPr>
          <w:trHeight w:val="1735"/>
        </w:trPr>
        <w:tc>
          <w:tcPr>
            <w:tcW w:w="3377" w:type="dxa"/>
            <w:vMerge w:val="restart"/>
            <w:shd w:val="clear" w:color="auto" w:fill="FFFFFF" w:themeFill="background1"/>
            <w:vAlign w:val="center"/>
          </w:tcPr>
          <w:p w14:paraId="374B5498" w14:textId="1853AC55" w:rsidR="000E6CA8" w:rsidRDefault="00DF7867" w:rsidP="00DF7867">
            <w:pPr>
              <w:spacing w:line="259" w:lineRule="auto"/>
              <w:rPr>
                <w:rFonts w:cs="Times New Roman"/>
              </w:rPr>
            </w:pPr>
            <w:r w:rsidRPr="00DF7867">
              <w:rPr>
                <w:rFonts w:cs="Times New Roman"/>
              </w:rPr>
              <w:t xml:space="preserve">Derik O’Toolan lives in Fort Jiminy and </w:t>
            </w:r>
            <w:r w:rsidR="00F321D9">
              <w:rPr>
                <w:rFonts w:cs="Times New Roman"/>
              </w:rPr>
              <w:t xml:space="preserve">is a skilled hunter who </w:t>
            </w:r>
            <w:r w:rsidRPr="00DF7867">
              <w:rPr>
                <w:rFonts w:cs="Times New Roman"/>
              </w:rPr>
              <w:t xml:space="preserve">has never had a serious hunting injury. He has a wife and four young children. </w:t>
            </w:r>
          </w:p>
          <w:p w14:paraId="70FEC56D" w14:textId="77777777" w:rsidR="000E6CA8" w:rsidRDefault="000E6CA8" w:rsidP="00DF7867">
            <w:pPr>
              <w:spacing w:line="259" w:lineRule="auto"/>
              <w:rPr>
                <w:rFonts w:cs="Times New Roman"/>
              </w:rPr>
            </w:pPr>
          </w:p>
          <w:p w14:paraId="15FA258A" w14:textId="77777777" w:rsidR="000E6CA8" w:rsidRDefault="00DF7867" w:rsidP="00DF7867">
            <w:pPr>
              <w:spacing w:line="259" w:lineRule="auto"/>
              <w:rPr>
                <w:rFonts w:cs="Times New Roman"/>
              </w:rPr>
            </w:pPr>
            <w:r>
              <w:rPr>
                <w:rFonts w:cs="Times New Roman"/>
              </w:rPr>
              <w:t>Because of a</w:t>
            </w:r>
            <w:r w:rsidRPr="00DF7867">
              <w:rPr>
                <w:rFonts w:cs="Times New Roman"/>
              </w:rPr>
              <w:t xml:space="preserve"> very tight family budget, Derik is concerned about having to pay the annual cost of the insurance premium. </w:t>
            </w:r>
          </w:p>
          <w:p w14:paraId="7861CE4D" w14:textId="77777777" w:rsidR="000E6CA8" w:rsidRDefault="000E6CA8" w:rsidP="00DF7867">
            <w:pPr>
              <w:spacing w:line="259" w:lineRule="auto"/>
              <w:rPr>
                <w:rFonts w:cs="Times New Roman"/>
              </w:rPr>
            </w:pPr>
          </w:p>
          <w:p w14:paraId="77E15540" w14:textId="387EED49" w:rsidR="00DF7867" w:rsidRPr="00DF7867" w:rsidRDefault="00DF7867" w:rsidP="00DF7867">
            <w:pPr>
              <w:spacing w:line="259" w:lineRule="auto"/>
              <w:rPr>
                <w:rFonts w:cs="Times New Roman"/>
              </w:rPr>
            </w:pPr>
            <w:r w:rsidRPr="00DF7867">
              <w:rPr>
                <w:rFonts w:cs="Times New Roman"/>
              </w:rPr>
              <w:t xml:space="preserve">Considering his injury-free track record, he has decided not to participate in the scheme. Can you provide </w:t>
            </w:r>
            <w:r w:rsidRPr="00DF7867">
              <w:rPr>
                <w:rFonts w:cs="Times New Roman"/>
                <w:b/>
                <w:bCs/>
              </w:rPr>
              <w:t>three reasons</w:t>
            </w:r>
            <w:r w:rsidRPr="00DF7867">
              <w:rPr>
                <w:rFonts w:cs="Times New Roman"/>
              </w:rPr>
              <w:t xml:space="preserve"> why Derik should reconsider his decision and be part of the scheme?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1A908318" w14:textId="2306BD08" w:rsidR="00DF7867" w:rsidRDefault="00DF7867" w:rsidP="00EA60B8">
            <w:pPr>
              <w:widowControl w:val="0"/>
              <w:autoSpaceDE w:val="0"/>
              <w:autoSpaceDN w:val="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</w:tc>
      </w:tr>
      <w:tr w:rsidR="00DF7867" w:rsidRPr="00AE480A" w14:paraId="37075E21" w14:textId="77777777" w:rsidTr="000E6CA8">
        <w:trPr>
          <w:trHeight w:val="1735"/>
        </w:trPr>
        <w:tc>
          <w:tcPr>
            <w:tcW w:w="3377" w:type="dxa"/>
            <w:vMerge/>
            <w:shd w:val="clear" w:color="auto" w:fill="FFFFFF" w:themeFill="background1"/>
            <w:vAlign w:val="center"/>
          </w:tcPr>
          <w:p w14:paraId="67CD95AE" w14:textId="77777777" w:rsidR="00DF7867" w:rsidRPr="00DF7867" w:rsidRDefault="00DF7867" w:rsidP="00DF7867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4F430F7" w14:textId="7EF6B38D" w:rsidR="00DF7867" w:rsidRDefault="00DF7867" w:rsidP="00EA60B8">
            <w:pPr>
              <w:widowControl w:val="0"/>
              <w:autoSpaceDE w:val="0"/>
              <w:autoSpaceDN w:val="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</w:tc>
      </w:tr>
      <w:tr w:rsidR="00DF7867" w:rsidRPr="00AE480A" w14:paraId="3E230C43" w14:textId="77777777" w:rsidTr="000E6CA8">
        <w:trPr>
          <w:trHeight w:val="1735"/>
        </w:trPr>
        <w:tc>
          <w:tcPr>
            <w:tcW w:w="3377" w:type="dxa"/>
            <w:vMerge/>
            <w:shd w:val="clear" w:color="auto" w:fill="FFFFFF" w:themeFill="background1"/>
            <w:vAlign w:val="center"/>
          </w:tcPr>
          <w:p w14:paraId="30B2EF22" w14:textId="77777777" w:rsidR="00DF7867" w:rsidRPr="00DF7867" w:rsidRDefault="00DF7867" w:rsidP="00DF7867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B8CA858" w14:textId="59532128" w:rsidR="00DF7867" w:rsidRDefault="00DF7867" w:rsidP="00EA60B8">
            <w:pPr>
              <w:widowControl w:val="0"/>
              <w:autoSpaceDE w:val="0"/>
              <w:autoSpaceDN w:val="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</w:tc>
      </w:tr>
    </w:tbl>
    <w:p w14:paraId="518C9B98" w14:textId="77777777" w:rsidR="00856040" w:rsidRDefault="00856040" w:rsidP="00856040">
      <w:pPr>
        <w:pStyle w:val="Heading3"/>
        <w:spacing w:before="96"/>
        <w:ind w:left="0"/>
        <w:rPr>
          <w:rFonts w:ascii="Arial" w:hAnsi="Arial" w:cs="Arial"/>
          <w:color w:val="1C75BC"/>
          <w:sz w:val="24"/>
          <w:szCs w:val="24"/>
        </w:rPr>
      </w:pPr>
    </w:p>
    <w:p w14:paraId="730060FA" w14:textId="77777777" w:rsidR="009202CA" w:rsidRPr="00F71B51" w:rsidRDefault="009202CA" w:rsidP="009202CA">
      <w:pPr>
        <w:spacing w:after="150" w:line="240" w:lineRule="auto"/>
        <w:rPr>
          <w:rFonts w:ascii="Calibri" w:eastAsia="Times New Roman" w:hAnsi="Calibri" w:cs="Calibri"/>
          <w:b/>
          <w:bCs/>
          <w:lang w:eastAsia="en-AU"/>
        </w:rPr>
      </w:pPr>
    </w:p>
    <w:p w14:paraId="70954470" w14:textId="77777777" w:rsidR="009202CA" w:rsidRPr="00DB1B25" w:rsidRDefault="009202CA" w:rsidP="009202CA">
      <w:pPr>
        <w:spacing w:after="150" w:line="240" w:lineRule="auto"/>
        <w:ind w:left="357"/>
        <w:rPr>
          <w:rFonts w:ascii="Calibri" w:eastAsia="Times New Roman" w:hAnsi="Calibri" w:cs="Calibri"/>
          <w:lang w:eastAsia="en-AU"/>
        </w:rPr>
      </w:pPr>
      <w:r>
        <w:t xml:space="preserve"> </w:t>
      </w:r>
    </w:p>
    <w:p w14:paraId="5EA263CD" w14:textId="77777777" w:rsidR="003C0B6E" w:rsidRDefault="003C0B6E">
      <w:pPr>
        <w:rPr>
          <w:rFonts w:ascii="Calibri" w:eastAsia="Calibri" w:hAnsi="Calibri" w:cs="Times New Roman"/>
          <w:lang w:val="en-US" w:bidi="en-US"/>
        </w:rPr>
      </w:pPr>
      <w:r>
        <w:rPr>
          <w:rFonts w:cs="Times New Roman"/>
        </w:rPr>
        <w:br w:type="page"/>
      </w:r>
    </w:p>
    <w:p w14:paraId="174CF8DB" w14:textId="652BDBF6" w:rsidR="00534722" w:rsidRPr="002115A1" w:rsidRDefault="00534722" w:rsidP="00534722">
      <w:pPr>
        <w:pStyle w:val="ListParagraph"/>
        <w:widowControl/>
        <w:numPr>
          <w:ilvl w:val="0"/>
          <w:numId w:val="12"/>
        </w:numPr>
        <w:autoSpaceDE/>
        <w:autoSpaceDN/>
        <w:spacing w:before="0" w:line="276" w:lineRule="auto"/>
        <w:contextualSpacing/>
        <w:rPr>
          <w:rFonts w:cs="Times New Roman"/>
        </w:rPr>
      </w:pPr>
      <w:r w:rsidRPr="002115A1">
        <w:rPr>
          <w:rFonts w:cs="Times New Roman"/>
        </w:rPr>
        <w:lastRenderedPageBreak/>
        <w:t xml:space="preserve">The </w:t>
      </w:r>
      <w:r w:rsidR="00000814">
        <w:rPr>
          <w:rFonts w:cs="Times New Roman"/>
        </w:rPr>
        <w:t xml:space="preserve">type of </w:t>
      </w:r>
      <w:r w:rsidRPr="002115A1">
        <w:rPr>
          <w:rFonts w:cs="Times New Roman"/>
        </w:rPr>
        <w:t xml:space="preserve">life insurance </w:t>
      </w:r>
      <w:r w:rsidR="00000814">
        <w:rPr>
          <w:rFonts w:cs="Times New Roman"/>
        </w:rPr>
        <w:t>that</w:t>
      </w:r>
      <w:r w:rsidRPr="002115A1">
        <w:rPr>
          <w:rFonts w:cs="Times New Roman"/>
        </w:rPr>
        <w:t xml:space="preserve"> the hunters </w:t>
      </w:r>
      <w:r w:rsidR="00000814">
        <w:rPr>
          <w:rFonts w:cs="Times New Roman"/>
        </w:rPr>
        <w:t xml:space="preserve">have organised for themselves </w:t>
      </w:r>
      <w:r w:rsidRPr="002115A1">
        <w:rPr>
          <w:rFonts w:cs="Times New Roman"/>
        </w:rPr>
        <w:t>provid</w:t>
      </w:r>
      <w:r>
        <w:rPr>
          <w:rFonts w:cs="Times New Roman"/>
        </w:rPr>
        <w:t>es</w:t>
      </w:r>
      <w:r w:rsidRPr="002115A1">
        <w:rPr>
          <w:rFonts w:cs="Times New Roman"/>
        </w:rPr>
        <w:t xml:space="preserve"> a payout on death</w:t>
      </w:r>
      <w:r w:rsidR="00E27416" w:rsidRPr="002115A1">
        <w:rPr>
          <w:rFonts w:cs="Times New Roman"/>
        </w:rPr>
        <w:t xml:space="preserve">. </w:t>
      </w:r>
      <w:r w:rsidRPr="002115A1">
        <w:rPr>
          <w:rFonts w:cs="Times New Roman"/>
        </w:rPr>
        <w:t xml:space="preserve">This type of insurance is known as </w:t>
      </w:r>
      <w:hyperlink r:id="rId14" w:history="1">
        <w:r w:rsidR="007E614A" w:rsidRPr="007E614A">
          <w:rPr>
            <w:rStyle w:val="Hyperlink"/>
            <w:rFonts w:cs="Times New Roman"/>
            <w:b/>
            <w:bCs/>
          </w:rPr>
          <w:t>Life Cover</w:t>
        </w:r>
      </w:hyperlink>
      <w:r w:rsidR="007E614A">
        <w:rPr>
          <w:rFonts w:cs="Times New Roman"/>
          <w:b/>
          <w:bCs/>
        </w:rPr>
        <w:t xml:space="preserve"> </w:t>
      </w:r>
      <w:r w:rsidR="007E614A" w:rsidRPr="007E614A">
        <w:rPr>
          <w:rFonts w:cs="Times New Roman"/>
        </w:rPr>
        <w:t>or</w:t>
      </w:r>
      <w:r w:rsidR="007E614A">
        <w:rPr>
          <w:rFonts w:cs="Times New Roman"/>
          <w:b/>
          <w:bCs/>
        </w:rPr>
        <w:t xml:space="preserve"> Term Life Insurance</w:t>
      </w:r>
      <w:r w:rsidRPr="002115A1">
        <w:rPr>
          <w:rFonts w:cs="Times New Roman"/>
        </w:rPr>
        <w:t xml:space="preserve">. Did you know that there are other types of life insurance policies which could cover hunters who were temporarily </w:t>
      </w:r>
      <w:r w:rsidR="006350C3">
        <w:rPr>
          <w:rFonts w:cs="Times New Roman"/>
        </w:rPr>
        <w:t xml:space="preserve">or permanently </w:t>
      </w:r>
      <w:r w:rsidRPr="002115A1">
        <w:rPr>
          <w:rFonts w:cs="Times New Roman"/>
        </w:rPr>
        <w:t>unable to work due to</w:t>
      </w:r>
      <w:r>
        <w:rPr>
          <w:rFonts w:cs="Times New Roman"/>
        </w:rPr>
        <w:t xml:space="preserve"> other</w:t>
      </w:r>
      <w:r w:rsidRPr="002115A1">
        <w:rPr>
          <w:rFonts w:cs="Times New Roman"/>
        </w:rPr>
        <w:t xml:space="preserve"> injur</w:t>
      </w:r>
      <w:r>
        <w:rPr>
          <w:rFonts w:cs="Times New Roman"/>
        </w:rPr>
        <w:t>ies</w:t>
      </w:r>
      <w:r w:rsidRPr="002115A1">
        <w:rPr>
          <w:rFonts w:cs="Times New Roman"/>
        </w:rPr>
        <w:t xml:space="preserve"> or illness?</w:t>
      </w:r>
    </w:p>
    <w:p w14:paraId="7EF3AC64" w14:textId="77777777" w:rsidR="00534722" w:rsidRDefault="00534722" w:rsidP="00534722">
      <w:pPr>
        <w:spacing w:after="0"/>
        <w:rPr>
          <w:rFonts w:ascii="Calibri" w:eastAsia="Calibri" w:hAnsi="Calibri" w:cs="Times New Roman"/>
        </w:rPr>
      </w:pPr>
    </w:p>
    <w:p w14:paraId="6529796D" w14:textId="1DF70A8C" w:rsidR="00534722" w:rsidRDefault="00000814" w:rsidP="00534722">
      <w:pPr>
        <w:spacing w:after="0"/>
        <w:ind w:left="360"/>
        <w:rPr>
          <w:rFonts w:ascii="Calibri" w:eastAsia="Calibri" w:hAnsi="Calibri" w:cs="Times New Roman"/>
        </w:rPr>
      </w:pPr>
      <w:r w:rsidRPr="003C0B6E">
        <w:rPr>
          <w:rFonts w:ascii="Calibri" w:eastAsia="Calibri" w:hAnsi="Calibri" w:cs="Times New Roman"/>
          <w:b/>
          <w:bCs/>
        </w:rPr>
        <w:t>R</w:t>
      </w:r>
      <w:r w:rsidR="006350C3" w:rsidRPr="003C0B6E">
        <w:rPr>
          <w:rFonts w:ascii="Calibri" w:eastAsia="Calibri" w:hAnsi="Calibri" w:cs="Times New Roman"/>
          <w:b/>
          <w:bCs/>
        </w:rPr>
        <w:t>esearch</w:t>
      </w:r>
      <w:r w:rsidR="00534722" w:rsidRPr="003C0B6E">
        <w:rPr>
          <w:rFonts w:ascii="Calibri" w:eastAsia="Calibri" w:hAnsi="Calibri" w:cs="Times New Roman"/>
          <w:b/>
          <w:bCs/>
        </w:rPr>
        <w:t xml:space="preserve"> three other types of life insurance that </w:t>
      </w:r>
      <w:r w:rsidR="000F169D" w:rsidRPr="003C0B6E">
        <w:rPr>
          <w:rFonts w:ascii="Calibri" w:eastAsia="Calibri" w:hAnsi="Calibri" w:cs="Times New Roman"/>
          <w:b/>
          <w:bCs/>
        </w:rPr>
        <w:t xml:space="preserve">you could offer to </w:t>
      </w:r>
      <w:r w:rsidRPr="003C0B6E">
        <w:rPr>
          <w:rFonts w:ascii="Calibri" w:eastAsia="Calibri" w:hAnsi="Calibri" w:cs="Times New Roman"/>
          <w:b/>
          <w:bCs/>
        </w:rPr>
        <w:t xml:space="preserve">the </w:t>
      </w:r>
      <w:r w:rsidR="000F169D" w:rsidRPr="003C0B6E">
        <w:rPr>
          <w:rFonts w:ascii="Calibri" w:eastAsia="Calibri" w:hAnsi="Calibri" w:cs="Times New Roman"/>
          <w:b/>
          <w:bCs/>
        </w:rPr>
        <w:t>Fort Jiminy families</w:t>
      </w:r>
      <w:r w:rsidR="00534722" w:rsidRPr="003C0B6E">
        <w:rPr>
          <w:rFonts w:ascii="Calibri" w:eastAsia="Calibri" w:hAnsi="Calibri" w:cs="Times New Roman"/>
          <w:b/>
          <w:bCs/>
        </w:rPr>
        <w:t xml:space="preserve">. </w:t>
      </w:r>
      <w:r w:rsidR="00534722">
        <w:rPr>
          <w:rFonts w:ascii="Calibri" w:eastAsia="Calibri" w:hAnsi="Calibri" w:cs="Times New Roman"/>
        </w:rPr>
        <w:t xml:space="preserve">Describe the conditions covered by each type of life insurance and the benefits that the </w:t>
      </w:r>
      <w:r w:rsidR="00DF7867">
        <w:rPr>
          <w:rFonts w:ascii="Calibri" w:eastAsia="Calibri" w:hAnsi="Calibri" w:cs="Times New Roman"/>
        </w:rPr>
        <w:t xml:space="preserve">families </w:t>
      </w:r>
      <w:r w:rsidR="00534722">
        <w:rPr>
          <w:rFonts w:ascii="Calibri" w:eastAsia="Calibri" w:hAnsi="Calibri" w:cs="Times New Roman"/>
        </w:rPr>
        <w:t>would receive.</w:t>
      </w:r>
    </w:p>
    <w:p w14:paraId="0324499B" w14:textId="6B7373E2" w:rsidR="00534722" w:rsidRDefault="00534722" w:rsidP="00534722">
      <w:pPr>
        <w:spacing w:after="0"/>
        <w:ind w:left="360"/>
        <w:rPr>
          <w:rFonts w:ascii="Calibri" w:eastAsia="Calibri" w:hAnsi="Calibri" w:cs="Times New Roman"/>
        </w:rPr>
      </w:pPr>
    </w:p>
    <w:p w14:paraId="47318A8E" w14:textId="6156507E" w:rsidR="006F11CC" w:rsidRPr="00F475D4" w:rsidRDefault="006F11CC" w:rsidP="00534722">
      <w:pPr>
        <w:spacing w:after="0"/>
        <w:ind w:left="36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Comparison sites to help you get started:</w:t>
      </w:r>
    </w:p>
    <w:p w14:paraId="74F9C18F" w14:textId="77777777" w:rsidR="007E614A" w:rsidRPr="007E614A" w:rsidRDefault="007E614A" w:rsidP="006F11CC">
      <w:pPr>
        <w:pStyle w:val="ListParagraph"/>
        <w:numPr>
          <w:ilvl w:val="0"/>
          <w:numId w:val="14"/>
        </w:numPr>
      </w:pPr>
      <w:r>
        <w:t>MoneySmart -</w:t>
      </w:r>
      <w:r w:rsidRPr="007E614A">
        <w:rPr>
          <w:rFonts w:asciiTheme="minorHAnsi" w:eastAsiaTheme="minorHAnsi" w:hAnsiTheme="minorHAnsi" w:cstheme="minorBidi"/>
          <w:lang w:val="en-AU" w:bidi="ar-SA"/>
        </w:rPr>
        <w:t xml:space="preserve"> </w:t>
      </w:r>
      <w:hyperlink r:id="rId15" w:history="1">
        <w:r w:rsidRPr="007E614A">
          <w:rPr>
            <w:rFonts w:asciiTheme="minorHAnsi" w:eastAsiaTheme="minorHAnsi" w:hAnsiTheme="minorHAnsi" w:cstheme="minorBidi"/>
            <w:color w:val="0000FF"/>
            <w:u w:val="single"/>
            <w:lang w:val="en-AU" w:bidi="ar-SA"/>
          </w:rPr>
          <w:t>https://moneysmart.gov.au/how-life-insurance-works</w:t>
        </w:r>
      </w:hyperlink>
    </w:p>
    <w:p w14:paraId="22286E37" w14:textId="05ED2038" w:rsidR="00534722" w:rsidRDefault="007E614A" w:rsidP="006F11CC">
      <w:pPr>
        <w:pStyle w:val="ListParagraph"/>
        <w:numPr>
          <w:ilvl w:val="0"/>
          <w:numId w:val="14"/>
        </w:numPr>
      </w:pPr>
      <w:r>
        <w:t xml:space="preserve"> </w:t>
      </w:r>
      <w:r w:rsidR="00F4271E">
        <w:t xml:space="preserve">Finder - </w:t>
      </w:r>
      <w:hyperlink r:id="rId16" w:history="1">
        <w:r w:rsidR="00F4271E" w:rsidRPr="00F1187C">
          <w:rPr>
            <w:rStyle w:val="Hyperlink"/>
          </w:rPr>
          <w:t>h</w:t>
        </w:r>
        <w:r w:rsidR="00F4271E" w:rsidRPr="00E15419">
          <w:rPr>
            <w:rStyle w:val="Hyperlink"/>
          </w:rPr>
          <w:t>ttps://www.finder.com.au/types-of-life-insurance</w:t>
        </w:r>
      </w:hyperlink>
    </w:p>
    <w:p w14:paraId="04190296" w14:textId="6F0D4ACD" w:rsidR="00534722" w:rsidRDefault="00F4271E" w:rsidP="006F11CC">
      <w:pPr>
        <w:pStyle w:val="ListParagraph"/>
        <w:numPr>
          <w:ilvl w:val="0"/>
          <w:numId w:val="14"/>
        </w:numPr>
      </w:pPr>
      <w:r>
        <w:t xml:space="preserve">Canstar - </w:t>
      </w:r>
      <w:hyperlink r:id="rId17" w:history="1">
        <w:r w:rsidR="00BE1A69" w:rsidRPr="00F1187C">
          <w:rPr>
            <w:rStyle w:val="Hyperlink"/>
          </w:rPr>
          <w:t>h</w:t>
        </w:r>
        <w:r w:rsidR="00BE1A69" w:rsidRPr="00E15419">
          <w:rPr>
            <w:rStyle w:val="Hyperlink"/>
          </w:rPr>
          <w:t>ttps://www.canstar.com.au/life-insurance/types-life-insurance-australia/</w:t>
        </w:r>
      </w:hyperlink>
    </w:p>
    <w:p w14:paraId="0D1BC91B" w14:textId="7DFED909" w:rsidR="00534722" w:rsidRDefault="00534722" w:rsidP="000E6CA8">
      <w:pPr>
        <w:spacing w:after="0"/>
      </w:pPr>
    </w:p>
    <w:tbl>
      <w:tblPr>
        <w:tblStyle w:val="TableGrid"/>
        <w:tblW w:w="0" w:type="auto"/>
        <w:tblInd w:w="112" w:type="dxa"/>
        <w:tblBorders>
          <w:top w:val="single" w:sz="24" w:space="0" w:color="1C478A"/>
          <w:left w:val="single" w:sz="24" w:space="0" w:color="1C478A"/>
          <w:bottom w:val="single" w:sz="24" w:space="0" w:color="1C478A"/>
          <w:right w:val="single" w:sz="24" w:space="0" w:color="1C478A"/>
          <w:insideH w:val="single" w:sz="24" w:space="0" w:color="1C478A"/>
          <w:insideV w:val="single" w:sz="24" w:space="0" w:color="1C478A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26"/>
        <w:gridCol w:w="6728"/>
      </w:tblGrid>
      <w:tr w:rsidR="00534722" w:rsidRPr="007037A6" w14:paraId="3114D075" w14:textId="77777777" w:rsidTr="00534722">
        <w:trPr>
          <w:trHeight w:val="612"/>
        </w:trPr>
        <w:tc>
          <w:tcPr>
            <w:tcW w:w="2126" w:type="dxa"/>
            <w:shd w:val="clear" w:color="auto" w:fill="478CCA"/>
            <w:vAlign w:val="center"/>
          </w:tcPr>
          <w:p w14:paraId="5B466771" w14:textId="5F371768" w:rsidR="00534722" w:rsidRPr="00534722" w:rsidRDefault="00534722" w:rsidP="00EA60B8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534722">
              <w:rPr>
                <w:rFonts w:ascii="Arial" w:eastAsia="Times New Roman" w:hAnsi="Arial" w:cs="Arial"/>
                <w:b/>
                <w:bCs/>
                <w:lang w:eastAsia="en-AU"/>
              </w:rPr>
              <w:t>NAME OF INSURANCE</w:t>
            </w:r>
          </w:p>
        </w:tc>
        <w:tc>
          <w:tcPr>
            <w:tcW w:w="6728" w:type="dxa"/>
            <w:shd w:val="clear" w:color="auto" w:fill="478CCA"/>
            <w:vAlign w:val="center"/>
          </w:tcPr>
          <w:p w14:paraId="1DADD6C4" w14:textId="12746FBA" w:rsidR="00534722" w:rsidRPr="007037A6" w:rsidRDefault="00534722" w:rsidP="00534722">
            <w:pPr>
              <w:spacing w:after="150"/>
              <w:jc w:val="center"/>
              <w:rPr>
                <w:rFonts w:ascii="Calibri" w:eastAsia="Times New Roman" w:hAnsi="Calibri" w:cs="Calibri"/>
                <w:lang w:eastAsia="en-AU"/>
              </w:rPr>
            </w:pPr>
            <w:r w:rsidRPr="00534722">
              <w:rPr>
                <w:rFonts w:ascii="Arial" w:eastAsia="Times New Roman" w:hAnsi="Arial" w:cs="Arial"/>
                <w:b/>
                <w:bCs/>
                <w:lang w:eastAsia="en-AU"/>
              </w:rPr>
              <w:t>CONDITIONS AND BENEFITS</w:t>
            </w:r>
          </w:p>
        </w:tc>
      </w:tr>
      <w:tr w:rsidR="00534722" w14:paraId="2C224E64" w14:textId="77777777" w:rsidTr="000E6CA8">
        <w:trPr>
          <w:trHeight w:val="2639"/>
        </w:trPr>
        <w:tc>
          <w:tcPr>
            <w:tcW w:w="2126" w:type="dxa"/>
            <w:shd w:val="clear" w:color="auto" w:fill="auto"/>
            <w:vAlign w:val="center"/>
          </w:tcPr>
          <w:p w14:paraId="068DD546" w14:textId="2DFA2A3E" w:rsidR="00534722" w:rsidRPr="00534722" w:rsidRDefault="00534722" w:rsidP="00EA60B8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</w:p>
        </w:tc>
        <w:tc>
          <w:tcPr>
            <w:tcW w:w="6728" w:type="dxa"/>
            <w:shd w:val="clear" w:color="auto" w:fill="FFFFFF" w:themeFill="background1"/>
          </w:tcPr>
          <w:p w14:paraId="569C783D" w14:textId="77777777" w:rsidR="00534722" w:rsidRDefault="00534722" w:rsidP="00EA60B8">
            <w:pPr>
              <w:spacing w:after="150"/>
              <w:rPr>
                <w:rFonts w:ascii="Calibri" w:eastAsia="Times New Roman" w:hAnsi="Calibri" w:cs="Calibri"/>
                <w:lang w:eastAsia="en-AU"/>
              </w:rPr>
            </w:pPr>
          </w:p>
          <w:p w14:paraId="45D6B127" w14:textId="77777777" w:rsidR="00DF7867" w:rsidRDefault="00DF7867" w:rsidP="00EA60B8">
            <w:pPr>
              <w:spacing w:after="150"/>
              <w:rPr>
                <w:rFonts w:ascii="Calibri" w:eastAsia="Times New Roman" w:hAnsi="Calibri" w:cs="Calibri"/>
                <w:lang w:eastAsia="en-AU"/>
              </w:rPr>
            </w:pPr>
          </w:p>
          <w:p w14:paraId="1A6B1975" w14:textId="77777777" w:rsidR="00DF7867" w:rsidRDefault="00DF7867" w:rsidP="00EA60B8">
            <w:pPr>
              <w:spacing w:after="150"/>
              <w:rPr>
                <w:rFonts w:ascii="Calibri" w:eastAsia="Times New Roman" w:hAnsi="Calibri" w:cs="Calibri"/>
                <w:lang w:eastAsia="en-AU"/>
              </w:rPr>
            </w:pPr>
          </w:p>
          <w:p w14:paraId="684D80EC" w14:textId="77777777" w:rsidR="00DF7867" w:rsidRDefault="00DF7867" w:rsidP="00EA60B8">
            <w:pPr>
              <w:spacing w:after="150"/>
              <w:rPr>
                <w:rFonts w:ascii="Calibri" w:eastAsia="Times New Roman" w:hAnsi="Calibri" w:cs="Calibri"/>
                <w:lang w:eastAsia="en-AU"/>
              </w:rPr>
            </w:pPr>
          </w:p>
          <w:p w14:paraId="0A3B9DD3" w14:textId="2279F2B7" w:rsidR="00DF7867" w:rsidRDefault="00DF7867" w:rsidP="00EA60B8">
            <w:pPr>
              <w:spacing w:after="150"/>
              <w:rPr>
                <w:rFonts w:ascii="Calibri" w:eastAsia="Times New Roman" w:hAnsi="Calibri" w:cs="Calibri"/>
                <w:lang w:eastAsia="en-AU"/>
              </w:rPr>
            </w:pPr>
          </w:p>
        </w:tc>
      </w:tr>
      <w:tr w:rsidR="00534722" w14:paraId="019088C7" w14:textId="77777777" w:rsidTr="000E6CA8">
        <w:trPr>
          <w:trHeight w:val="2639"/>
        </w:trPr>
        <w:tc>
          <w:tcPr>
            <w:tcW w:w="2126" w:type="dxa"/>
            <w:shd w:val="clear" w:color="auto" w:fill="auto"/>
            <w:vAlign w:val="center"/>
          </w:tcPr>
          <w:p w14:paraId="3B2628A5" w14:textId="71336A42" w:rsidR="00534722" w:rsidRPr="00534722" w:rsidRDefault="00534722" w:rsidP="00EA60B8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</w:p>
        </w:tc>
        <w:tc>
          <w:tcPr>
            <w:tcW w:w="6728" w:type="dxa"/>
            <w:shd w:val="clear" w:color="auto" w:fill="FFFFFF" w:themeFill="background1"/>
          </w:tcPr>
          <w:p w14:paraId="41F2255F" w14:textId="77777777" w:rsidR="00534722" w:rsidRDefault="00534722" w:rsidP="00EA60B8">
            <w:pPr>
              <w:spacing w:after="150"/>
              <w:rPr>
                <w:rFonts w:ascii="Calibri" w:eastAsia="Times New Roman" w:hAnsi="Calibri" w:cs="Calibri"/>
                <w:lang w:eastAsia="en-AU"/>
              </w:rPr>
            </w:pPr>
          </w:p>
        </w:tc>
      </w:tr>
      <w:tr w:rsidR="00534722" w14:paraId="7CEDB25C" w14:textId="77777777" w:rsidTr="005C7521">
        <w:trPr>
          <w:trHeight w:val="2397"/>
        </w:trPr>
        <w:tc>
          <w:tcPr>
            <w:tcW w:w="2126" w:type="dxa"/>
            <w:shd w:val="clear" w:color="auto" w:fill="auto"/>
            <w:vAlign w:val="center"/>
          </w:tcPr>
          <w:p w14:paraId="2A87065E" w14:textId="77777777" w:rsidR="00534722" w:rsidRPr="00534722" w:rsidRDefault="00534722" w:rsidP="00EA60B8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</w:p>
        </w:tc>
        <w:tc>
          <w:tcPr>
            <w:tcW w:w="6728" w:type="dxa"/>
            <w:shd w:val="clear" w:color="auto" w:fill="FFFFFF" w:themeFill="background1"/>
          </w:tcPr>
          <w:p w14:paraId="190C0377" w14:textId="77777777" w:rsidR="00534722" w:rsidRDefault="00534722" w:rsidP="00EA60B8">
            <w:pPr>
              <w:spacing w:after="150"/>
              <w:rPr>
                <w:rFonts w:ascii="Calibri" w:eastAsia="Times New Roman" w:hAnsi="Calibri" w:cs="Calibri"/>
                <w:lang w:eastAsia="en-AU"/>
              </w:rPr>
            </w:pPr>
          </w:p>
        </w:tc>
      </w:tr>
    </w:tbl>
    <w:p w14:paraId="479BBF0D" w14:textId="311CE921" w:rsidR="00EB341D" w:rsidRDefault="00EB341D" w:rsidP="005C7521">
      <w:pPr>
        <w:pStyle w:val="NoSpacing"/>
      </w:pPr>
    </w:p>
    <w:sectPr w:rsidR="00EB341D" w:rsidSect="006C01A0">
      <w:headerReference w:type="default" r:id="rId18"/>
      <w:footerReference w:type="default" r:id="rId19"/>
      <w:pgSz w:w="11906" w:h="16838"/>
      <w:pgMar w:top="2007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659F08" w14:textId="77777777" w:rsidR="005E6301" w:rsidRDefault="005E6301" w:rsidP="0046407F">
      <w:pPr>
        <w:spacing w:after="0" w:line="240" w:lineRule="auto"/>
      </w:pPr>
      <w:r>
        <w:separator/>
      </w:r>
    </w:p>
  </w:endnote>
  <w:endnote w:type="continuationSeparator" w:id="0">
    <w:p w14:paraId="4B7863BE" w14:textId="77777777" w:rsidR="005E6301" w:rsidRDefault="005E6301" w:rsidP="00464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olte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DA027" w14:textId="715F4827" w:rsidR="006C01A0" w:rsidRDefault="006C01A0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F5FE865" wp14:editId="4D634E92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BEEB8E" w14:textId="03FB9097" w:rsidR="006C01A0" w:rsidRPr="00674469" w:rsidRDefault="00637FBF">
                            <w:pPr>
                              <w:pStyle w:val="Footer"/>
                              <w:jc w:val="right"/>
                              <w:rPr>
                                <w:rFonts w:ascii="Volte" w:hAnsi="Volte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="Volte" w:eastAsia="Calibri" w:hAnsi="Volte" w:cs="Arial"/>
                                  <w:b/>
                                  <w:bCs/>
                                  <w:color w:val="1C478A"/>
                                  <w:sz w:val="16"/>
                                  <w:szCs w:val="16"/>
                                  <w:lang w:val="en-US" w:bidi="en-US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346BEF" w:rsidRPr="00674469">
                                  <w:rPr>
                                    <w:rFonts w:ascii="Volte" w:eastAsia="Calibri" w:hAnsi="Volte" w:cs="Arial"/>
                                    <w:b/>
                                    <w:bCs/>
                                    <w:color w:val="1C478A"/>
                                    <w:sz w:val="16"/>
                                    <w:szCs w:val="16"/>
                                    <w:lang w:val="en-US" w:bidi="en-US"/>
                                  </w:rPr>
                                  <w:t xml:space="preserve">Financial Basics Foundation </w:t>
                                </w:r>
                                <w:r w:rsidR="006C01A0" w:rsidRPr="00674469">
                                  <w:rPr>
                                    <w:rFonts w:ascii="Volte" w:eastAsia="Calibri" w:hAnsi="Volte" w:cs="Arial"/>
                                    <w:b/>
                                    <w:bCs/>
                                    <w:color w:val="1C478A"/>
                                    <w:sz w:val="16"/>
                                    <w:szCs w:val="16"/>
                                    <w:lang w:val="en-US" w:bidi="en-US"/>
                                  </w:rPr>
                                  <w:t xml:space="preserve">WebQuest </w:t>
                                </w:r>
                                <w:r w:rsidR="003A49A8" w:rsidRPr="00674469">
                                  <w:rPr>
                                    <w:rFonts w:ascii="Volte" w:eastAsia="Calibri" w:hAnsi="Volte" w:cs="Arial"/>
                                    <w:b/>
                                    <w:bCs/>
                                    <w:color w:val="1C478A"/>
                                    <w:sz w:val="16"/>
                                    <w:szCs w:val="16"/>
                                    <w:lang w:val="en-US" w:bidi="en-US"/>
                                  </w:rPr>
                                  <w:t>w</w:t>
                                </w:r>
                                <w:r w:rsidR="00391B99" w:rsidRPr="00674469">
                                  <w:rPr>
                                    <w:rFonts w:ascii="Volte" w:eastAsia="Calibri" w:hAnsi="Volte" w:cs="Arial"/>
                                    <w:b/>
                                    <w:bCs/>
                                    <w:color w:val="1C478A"/>
                                    <w:sz w:val="16"/>
                                    <w:szCs w:val="16"/>
                                    <w:lang w:val="en-US" w:bidi="en-US"/>
                                  </w:rPr>
                                  <w:t>orksheet</w:t>
                                </w:r>
                              </w:sdtContent>
                            </w:sdt>
                            <w:r w:rsidR="006C01A0" w:rsidRPr="00674469">
                              <w:rPr>
                                <w:rFonts w:ascii="Volte" w:hAnsi="Volte"/>
                                <w:cap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 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F5FE865" id="Group 164" o:spid="_x0000_s1026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uMV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X72DP/PxAvk9g8AAP//AwBQSwECLQAUAAYACAAAACEA2+H2y+4AAACFAQAAEwAAAAAAAAAAAAAA&#10;AAAAAAAAW0NvbnRlbnRfVHlwZXNdLnhtbFBLAQItABQABgAIAAAAIQBa9CxbvwAAABUBAAALAAAA&#10;AAAAAAAAAAAAAB8BAABfcmVscy8ucmVsc1BLAQItABQABgAIAAAAIQBsHuMV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02BEEB8E" w14:textId="03FB9097" w:rsidR="006C01A0" w:rsidRPr="00674469" w:rsidRDefault="00637FBF">
                      <w:pPr>
                        <w:pStyle w:val="Footer"/>
                        <w:jc w:val="right"/>
                        <w:rPr>
                          <w:rFonts w:ascii="Volte" w:hAnsi="Volte"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ascii="Volte" w:eastAsia="Calibri" w:hAnsi="Volte" w:cs="Arial"/>
                            <w:b/>
                            <w:bCs/>
                            <w:color w:val="1C478A"/>
                            <w:sz w:val="16"/>
                            <w:szCs w:val="16"/>
                            <w:lang w:val="en-US" w:bidi="en-US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346BEF" w:rsidRPr="00674469">
                            <w:rPr>
                              <w:rFonts w:ascii="Volte" w:eastAsia="Calibri" w:hAnsi="Volte" w:cs="Arial"/>
                              <w:b/>
                              <w:bCs/>
                              <w:color w:val="1C478A"/>
                              <w:sz w:val="16"/>
                              <w:szCs w:val="16"/>
                              <w:lang w:val="en-US" w:bidi="en-US"/>
                            </w:rPr>
                            <w:t xml:space="preserve">Financial Basics Foundation </w:t>
                          </w:r>
                          <w:r w:rsidR="006C01A0" w:rsidRPr="00674469">
                            <w:rPr>
                              <w:rFonts w:ascii="Volte" w:eastAsia="Calibri" w:hAnsi="Volte" w:cs="Arial"/>
                              <w:b/>
                              <w:bCs/>
                              <w:color w:val="1C478A"/>
                              <w:sz w:val="16"/>
                              <w:szCs w:val="16"/>
                              <w:lang w:val="en-US" w:bidi="en-US"/>
                            </w:rPr>
                            <w:t xml:space="preserve">WebQuest </w:t>
                          </w:r>
                          <w:r w:rsidR="003A49A8" w:rsidRPr="00674469">
                            <w:rPr>
                              <w:rFonts w:ascii="Volte" w:eastAsia="Calibri" w:hAnsi="Volte" w:cs="Arial"/>
                              <w:b/>
                              <w:bCs/>
                              <w:color w:val="1C478A"/>
                              <w:sz w:val="16"/>
                              <w:szCs w:val="16"/>
                              <w:lang w:val="en-US" w:bidi="en-US"/>
                            </w:rPr>
                            <w:t>w</w:t>
                          </w:r>
                          <w:r w:rsidR="00391B99" w:rsidRPr="00674469">
                            <w:rPr>
                              <w:rFonts w:ascii="Volte" w:eastAsia="Calibri" w:hAnsi="Volte" w:cs="Arial"/>
                              <w:b/>
                              <w:bCs/>
                              <w:color w:val="1C478A"/>
                              <w:sz w:val="16"/>
                              <w:szCs w:val="16"/>
                              <w:lang w:val="en-US" w:bidi="en-US"/>
                            </w:rPr>
                            <w:t>orksheet</w:t>
                          </w:r>
                        </w:sdtContent>
                      </w:sdt>
                      <w:r w:rsidR="006C01A0" w:rsidRPr="00674469">
                        <w:rPr>
                          <w:rFonts w:ascii="Volte" w:hAnsi="Volte"/>
                          <w:caps/>
                          <w:color w:val="808080" w:themeColor="background1" w:themeShade="80"/>
                          <w:sz w:val="18"/>
                          <w:szCs w:val="18"/>
                        </w:rPr>
                        <w:t>  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9BE1C1" w14:textId="77777777" w:rsidR="005E6301" w:rsidRDefault="005E6301" w:rsidP="0046407F">
      <w:pPr>
        <w:spacing w:after="0" w:line="240" w:lineRule="auto"/>
      </w:pPr>
      <w:r>
        <w:separator/>
      </w:r>
    </w:p>
  </w:footnote>
  <w:footnote w:type="continuationSeparator" w:id="0">
    <w:p w14:paraId="6A5EB956" w14:textId="77777777" w:rsidR="005E6301" w:rsidRDefault="005E6301" w:rsidP="00464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D172E3" w14:textId="3C9E8F9F" w:rsidR="00856040" w:rsidRPr="00674469" w:rsidRDefault="00D6730C" w:rsidP="0046407F">
    <w:pPr>
      <w:pStyle w:val="Heading3"/>
      <w:spacing w:before="96"/>
      <w:ind w:left="0"/>
      <w:rPr>
        <w:rFonts w:ascii="Volte" w:hAnsi="Volte" w:cs="Arial"/>
        <w:color w:val="1C478A"/>
        <w:sz w:val="22"/>
        <w:szCs w:val="22"/>
      </w:rPr>
    </w:pPr>
    <w:bookmarkStart w:id="1" w:name="_Hlk36475495"/>
    <w:bookmarkStart w:id="2" w:name="_Hlk36475777"/>
    <w:r w:rsidRPr="00674469">
      <w:rPr>
        <w:rFonts w:ascii="Volte" w:hAnsi="Volte"/>
        <w:noProof/>
      </w:rPr>
      <w:drawing>
        <wp:anchor distT="0" distB="0" distL="114300" distR="114300" simplePos="0" relativeHeight="251660288" behindDoc="0" locked="0" layoutInCell="1" allowOverlap="1" wp14:anchorId="441329AD" wp14:editId="5CDA4539">
          <wp:simplePos x="0" y="0"/>
          <wp:positionH relativeFrom="column">
            <wp:posOffset>4627245</wp:posOffset>
          </wp:positionH>
          <wp:positionV relativeFrom="paragraph">
            <wp:posOffset>24737</wp:posOffset>
          </wp:positionV>
          <wp:extent cx="1376807" cy="502243"/>
          <wp:effectExtent l="0" t="0" r="0" b="0"/>
          <wp:wrapNone/>
          <wp:docPr id="131636411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6807" cy="5022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07F" w:rsidRPr="00674469">
      <w:rPr>
        <w:rFonts w:ascii="Volte" w:hAnsi="Volte" w:cs="Arial"/>
        <w:color w:val="1C478A"/>
        <w:sz w:val="22"/>
        <w:szCs w:val="22"/>
      </w:rPr>
      <w:t xml:space="preserve">WebQuest </w:t>
    </w:r>
    <w:r w:rsidR="00346BEF" w:rsidRPr="00674469">
      <w:rPr>
        <w:rFonts w:ascii="Volte" w:hAnsi="Volte" w:cs="Arial"/>
        <w:color w:val="1C478A"/>
        <w:sz w:val="22"/>
        <w:szCs w:val="22"/>
      </w:rPr>
      <w:t>w</w:t>
    </w:r>
    <w:r w:rsidR="00885F09" w:rsidRPr="00674469">
      <w:rPr>
        <w:rFonts w:ascii="Volte" w:hAnsi="Volte" w:cs="Arial"/>
        <w:color w:val="1C478A"/>
        <w:sz w:val="22"/>
        <w:szCs w:val="22"/>
      </w:rPr>
      <w:t>orksheet</w:t>
    </w:r>
    <w:r w:rsidR="00346BEF" w:rsidRPr="00674469">
      <w:rPr>
        <w:rFonts w:ascii="Volte" w:hAnsi="Volte" w:cs="Arial"/>
        <w:color w:val="1C478A"/>
        <w:sz w:val="22"/>
        <w:szCs w:val="22"/>
      </w:rPr>
      <w:t xml:space="preserve"> </w:t>
    </w:r>
  </w:p>
  <w:p w14:paraId="292E2931" w14:textId="52EF8C92" w:rsidR="00885F09" w:rsidRPr="00674469" w:rsidRDefault="00244121" w:rsidP="0046407F">
    <w:pPr>
      <w:pStyle w:val="Heading3"/>
      <w:spacing w:before="96"/>
      <w:ind w:left="0"/>
      <w:rPr>
        <w:rFonts w:ascii="Volte" w:hAnsi="Volte" w:cs="Arial"/>
        <w:color w:val="1C478A"/>
        <w:sz w:val="22"/>
        <w:szCs w:val="22"/>
      </w:rPr>
    </w:pPr>
    <w:r w:rsidRPr="00674469">
      <w:rPr>
        <w:rFonts w:ascii="Volte" w:hAnsi="Volte" w:cs="Arial"/>
        <w:color w:val="1C478A"/>
        <w:sz w:val="22"/>
        <w:szCs w:val="22"/>
      </w:rPr>
      <w:t xml:space="preserve">Life insurance </w:t>
    </w:r>
    <w:r w:rsidR="00FE26E6" w:rsidRPr="00674469">
      <w:rPr>
        <w:rFonts w:ascii="Volte" w:hAnsi="Volte" w:cs="Arial"/>
        <w:color w:val="1C478A"/>
        <w:sz w:val="22"/>
        <w:szCs w:val="22"/>
      </w:rPr>
      <w:t>101</w:t>
    </w:r>
  </w:p>
  <w:p w14:paraId="71EE9490" w14:textId="59C486E8" w:rsidR="0046407F" w:rsidRPr="00674469" w:rsidRDefault="001F7071" w:rsidP="0046407F">
    <w:pPr>
      <w:pStyle w:val="Heading3"/>
      <w:spacing w:before="96"/>
      <w:ind w:left="0"/>
      <w:rPr>
        <w:rFonts w:ascii="Volte" w:hAnsi="Volte" w:cs="Lucida Sans Unicode"/>
        <w:sz w:val="28"/>
        <w:szCs w:val="28"/>
      </w:rPr>
    </w:pPr>
    <w:r w:rsidRPr="00674469">
      <w:rPr>
        <w:rFonts w:ascii="Volte" w:hAnsi="Volte" w:cs="Arial"/>
        <w:color w:val="1C478A"/>
        <w:sz w:val="22"/>
        <w:szCs w:val="22"/>
      </w:rPr>
      <w:t xml:space="preserve">TASK </w:t>
    </w:r>
    <w:r w:rsidR="00244121" w:rsidRPr="00674469">
      <w:rPr>
        <w:rFonts w:ascii="Volte" w:hAnsi="Volte" w:cs="Arial"/>
        <w:color w:val="1C478A"/>
        <w:sz w:val="22"/>
        <w:szCs w:val="22"/>
      </w:rPr>
      <w:t>1</w:t>
    </w:r>
    <w:r w:rsidR="00885F09" w:rsidRPr="00674469">
      <w:rPr>
        <w:rFonts w:ascii="Volte" w:hAnsi="Volte" w:cs="Arial"/>
        <w:color w:val="1C478A"/>
        <w:sz w:val="22"/>
        <w:szCs w:val="22"/>
      </w:rPr>
      <w:t xml:space="preserve"> </w:t>
    </w:r>
    <w:r w:rsidR="00244121" w:rsidRPr="00674469">
      <w:rPr>
        <w:rFonts w:ascii="Volte" w:hAnsi="Volte" w:cs="Arial"/>
        <w:color w:val="1C478A"/>
        <w:sz w:val="22"/>
        <w:szCs w:val="22"/>
      </w:rPr>
      <w:t>–</w:t>
    </w:r>
    <w:r w:rsidR="00770AED" w:rsidRPr="00674469">
      <w:rPr>
        <w:rFonts w:ascii="Volte" w:hAnsi="Volte" w:cs="Arial"/>
        <w:color w:val="1C478A"/>
        <w:sz w:val="22"/>
        <w:szCs w:val="22"/>
      </w:rPr>
      <w:t xml:space="preserve"> </w:t>
    </w:r>
    <w:r w:rsidR="00244121" w:rsidRPr="00674469">
      <w:rPr>
        <w:rFonts w:ascii="Volte" w:hAnsi="Volte" w:cs="Arial"/>
        <w:color w:val="1C478A"/>
        <w:sz w:val="22"/>
        <w:szCs w:val="22"/>
      </w:rPr>
      <w:t>Take cover</w:t>
    </w:r>
    <w:r w:rsidR="00770AED" w:rsidRPr="00674469">
      <w:rPr>
        <w:rFonts w:ascii="Volte" w:hAnsi="Volte" w:cs="Lucida Sans Unicode"/>
        <w:color w:val="1C478A"/>
        <w:sz w:val="28"/>
        <w:szCs w:val="28"/>
      </w:rPr>
      <w:t xml:space="preserve"> </w:t>
    </w:r>
    <w:bookmarkEnd w:id="1"/>
    <w:r w:rsidR="00885F09" w:rsidRPr="00674469">
      <w:rPr>
        <w:rFonts w:ascii="Volte" w:hAnsi="Volte" w:cs="Lucida Sans Unicode"/>
        <w:color w:val="1C75BC"/>
        <w:sz w:val="28"/>
        <w:szCs w:val="28"/>
      </w:rPr>
      <w:tab/>
    </w:r>
    <w:bookmarkEnd w:id="2"/>
    <w:r w:rsidR="0046407F" w:rsidRPr="00674469">
      <w:rPr>
        <w:rFonts w:ascii="Volte" w:hAnsi="Volte" w:cs="Lucida Sans Unicode"/>
        <w:color w:val="1C75BC"/>
        <w:sz w:val="28"/>
        <w:szCs w:val="28"/>
      </w:rPr>
      <w:tab/>
    </w:r>
    <w:r w:rsidR="0046407F" w:rsidRPr="00674469">
      <w:rPr>
        <w:rFonts w:ascii="Volte" w:hAnsi="Volte" w:cs="Lucida Sans Unicode"/>
        <w:color w:val="1C75BC"/>
        <w:sz w:val="28"/>
        <w:szCs w:val="28"/>
      </w:rPr>
      <w:tab/>
    </w:r>
    <w:r w:rsidR="0046407F" w:rsidRPr="00674469">
      <w:rPr>
        <w:rFonts w:ascii="Volte" w:hAnsi="Volte" w:cs="Lucida Sans Unicode"/>
        <w:color w:val="1C75BC"/>
        <w:sz w:val="28"/>
        <w:szCs w:val="28"/>
      </w:rPr>
      <w:tab/>
    </w:r>
    <w:r w:rsidR="0046407F" w:rsidRPr="00674469">
      <w:rPr>
        <w:rFonts w:ascii="Volte" w:hAnsi="Volte" w:cs="Lucida Sans Unicode"/>
        <w:color w:val="1C75BC"/>
        <w:sz w:val="28"/>
        <w:szCs w:val="28"/>
      </w:rPr>
      <w:tab/>
    </w:r>
    <w:r w:rsidR="0046407F" w:rsidRPr="00674469">
      <w:rPr>
        <w:rFonts w:ascii="Volte" w:hAnsi="Volte" w:cs="Lucida Sans Unicode"/>
        <w:color w:val="1C75BC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569C0"/>
    <w:multiLevelType w:val="hybridMultilevel"/>
    <w:tmpl w:val="515490F4"/>
    <w:lvl w:ilvl="0" w:tplc="BA2EFB72">
      <w:start w:val="1"/>
      <w:numFmt w:val="bullet"/>
      <w:lvlText w:val=""/>
      <w:lvlJc w:val="left"/>
      <w:pPr>
        <w:ind w:left="357" w:hanging="357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16912"/>
    <w:multiLevelType w:val="hybridMultilevel"/>
    <w:tmpl w:val="61E8894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8E044F"/>
    <w:multiLevelType w:val="hybridMultilevel"/>
    <w:tmpl w:val="750009D6"/>
    <w:lvl w:ilvl="0" w:tplc="2C62154C">
      <w:start w:val="1"/>
      <w:numFmt w:val="bullet"/>
      <w:lvlText w:val=""/>
      <w:lvlJc w:val="left"/>
      <w:pPr>
        <w:ind w:left="357" w:hanging="357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57CD2"/>
    <w:multiLevelType w:val="hybridMultilevel"/>
    <w:tmpl w:val="158288E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CC3AF5"/>
    <w:multiLevelType w:val="hybridMultilevel"/>
    <w:tmpl w:val="FA54295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1601B"/>
    <w:multiLevelType w:val="hybridMultilevel"/>
    <w:tmpl w:val="5A90B79E"/>
    <w:lvl w:ilvl="0" w:tplc="2C62154C">
      <w:start w:val="1"/>
      <w:numFmt w:val="bullet"/>
      <w:lvlText w:val=""/>
      <w:lvlJc w:val="left"/>
      <w:pPr>
        <w:ind w:left="357" w:hanging="357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2447B"/>
    <w:multiLevelType w:val="hybridMultilevel"/>
    <w:tmpl w:val="249022B8"/>
    <w:lvl w:ilvl="0" w:tplc="6EB0EE64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3A4267"/>
    <w:multiLevelType w:val="hybridMultilevel"/>
    <w:tmpl w:val="6DBAF37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6A13C3"/>
    <w:multiLevelType w:val="hybridMultilevel"/>
    <w:tmpl w:val="C4987EB0"/>
    <w:lvl w:ilvl="0" w:tplc="2C62154C">
      <w:start w:val="1"/>
      <w:numFmt w:val="bullet"/>
      <w:lvlText w:val=""/>
      <w:lvlJc w:val="left"/>
      <w:pPr>
        <w:ind w:left="357" w:hanging="357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C47140"/>
    <w:multiLevelType w:val="hybridMultilevel"/>
    <w:tmpl w:val="01B4D260"/>
    <w:lvl w:ilvl="0" w:tplc="2C62154C">
      <w:start w:val="1"/>
      <w:numFmt w:val="bullet"/>
      <w:lvlText w:val=""/>
      <w:lvlJc w:val="left"/>
      <w:pPr>
        <w:ind w:left="357" w:hanging="357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177124"/>
    <w:multiLevelType w:val="hybridMultilevel"/>
    <w:tmpl w:val="52DE6736"/>
    <w:lvl w:ilvl="0" w:tplc="D5C44A46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5A05B7"/>
    <w:multiLevelType w:val="hybridMultilevel"/>
    <w:tmpl w:val="401E1F44"/>
    <w:lvl w:ilvl="0" w:tplc="BD96C788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2D300ED"/>
    <w:multiLevelType w:val="hybridMultilevel"/>
    <w:tmpl w:val="550E5A32"/>
    <w:lvl w:ilvl="0" w:tplc="A2480B64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5E6714"/>
    <w:multiLevelType w:val="hybridMultilevel"/>
    <w:tmpl w:val="72BC09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7F1225E"/>
    <w:multiLevelType w:val="hybridMultilevel"/>
    <w:tmpl w:val="8702B94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B037E88"/>
    <w:multiLevelType w:val="hybridMultilevel"/>
    <w:tmpl w:val="D7E06F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1939948381">
    <w:abstractNumId w:val="0"/>
  </w:num>
  <w:num w:numId="2" w16cid:durableId="897126510">
    <w:abstractNumId w:val="2"/>
  </w:num>
  <w:num w:numId="3" w16cid:durableId="1254508225">
    <w:abstractNumId w:val="8"/>
  </w:num>
  <w:num w:numId="4" w16cid:durableId="523053218">
    <w:abstractNumId w:val="5"/>
  </w:num>
  <w:num w:numId="5" w16cid:durableId="1918398872">
    <w:abstractNumId w:val="9"/>
  </w:num>
  <w:num w:numId="6" w16cid:durableId="1928154229">
    <w:abstractNumId w:val="4"/>
  </w:num>
  <w:num w:numId="7" w16cid:durableId="1845243056">
    <w:abstractNumId w:val="3"/>
  </w:num>
  <w:num w:numId="8" w16cid:durableId="1471287919">
    <w:abstractNumId w:val="10"/>
  </w:num>
  <w:num w:numId="9" w16cid:durableId="1722748872">
    <w:abstractNumId w:val="6"/>
  </w:num>
  <w:num w:numId="10" w16cid:durableId="1408186790">
    <w:abstractNumId w:val="1"/>
  </w:num>
  <w:num w:numId="11" w16cid:durableId="2072728636">
    <w:abstractNumId w:val="7"/>
  </w:num>
  <w:num w:numId="12" w16cid:durableId="241569543">
    <w:abstractNumId w:val="12"/>
  </w:num>
  <w:num w:numId="13" w16cid:durableId="448401395">
    <w:abstractNumId w:val="14"/>
  </w:num>
  <w:num w:numId="14" w16cid:durableId="1222788448">
    <w:abstractNumId w:val="11"/>
  </w:num>
  <w:num w:numId="15" w16cid:durableId="747847129">
    <w:abstractNumId w:val="13"/>
  </w:num>
  <w:num w:numId="16" w16cid:durableId="160846587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C3NLMwMTIwMrA0MjJX0lEKTi0uzszPAykwNKgFABg618otAAAA"/>
  </w:docVars>
  <w:rsids>
    <w:rsidRoot w:val="0046407F"/>
    <w:rsid w:val="00000814"/>
    <w:rsid w:val="00014497"/>
    <w:rsid w:val="000156F7"/>
    <w:rsid w:val="0003384B"/>
    <w:rsid w:val="000561E5"/>
    <w:rsid w:val="00065926"/>
    <w:rsid w:val="00067E2E"/>
    <w:rsid w:val="00076E59"/>
    <w:rsid w:val="000917FE"/>
    <w:rsid w:val="000C0FE0"/>
    <w:rsid w:val="000D74B4"/>
    <w:rsid w:val="000E2CE3"/>
    <w:rsid w:val="000E6CA8"/>
    <w:rsid w:val="000F169D"/>
    <w:rsid w:val="00102C2D"/>
    <w:rsid w:val="00155D3C"/>
    <w:rsid w:val="001715B2"/>
    <w:rsid w:val="00172788"/>
    <w:rsid w:val="00186584"/>
    <w:rsid w:val="001F7071"/>
    <w:rsid w:val="00230DEE"/>
    <w:rsid w:val="00244121"/>
    <w:rsid w:val="00276792"/>
    <w:rsid w:val="00286C67"/>
    <w:rsid w:val="002A01DC"/>
    <w:rsid w:val="002A2139"/>
    <w:rsid w:val="002C4223"/>
    <w:rsid w:val="002C798B"/>
    <w:rsid w:val="002E0293"/>
    <w:rsid w:val="002F193F"/>
    <w:rsid w:val="002F6356"/>
    <w:rsid w:val="00346BEF"/>
    <w:rsid w:val="0035599B"/>
    <w:rsid w:val="00385AFE"/>
    <w:rsid w:val="00391B99"/>
    <w:rsid w:val="003A49A8"/>
    <w:rsid w:val="003A6591"/>
    <w:rsid w:val="003C0B6E"/>
    <w:rsid w:val="003C2404"/>
    <w:rsid w:val="003F36EB"/>
    <w:rsid w:val="003F3CCC"/>
    <w:rsid w:val="0040525E"/>
    <w:rsid w:val="00412788"/>
    <w:rsid w:val="00414596"/>
    <w:rsid w:val="00424802"/>
    <w:rsid w:val="00427712"/>
    <w:rsid w:val="004472F9"/>
    <w:rsid w:val="004578A1"/>
    <w:rsid w:val="0046407F"/>
    <w:rsid w:val="00483E6C"/>
    <w:rsid w:val="00483EC8"/>
    <w:rsid w:val="00493C91"/>
    <w:rsid w:val="004B206E"/>
    <w:rsid w:val="004B43ED"/>
    <w:rsid w:val="004C5136"/>
    <w:rsid w:val="004F3151"/>
    <w:rsid w:val="00502F89"/>
    <w:rsid w:val="00505B48"/>
    <w:rsid w:val="0050735D"/>
    <w:rsid w:val="00513ED0"/>
    <w:rsid w:val="00521745"/>
    <w:rsid w:val="00534722"/>
    <w:rsid w:val="00542896"/>
    <w:rsid w:val="005664AE"/>
    <w:rsid w:val="0057263D"/>
    <w:rsid w:val="00587AC1"/>
    <w:rsid w:val="0059639D"/>
    <w:rsid w:val="005A6F5E"/>
    <w:rsid w:val="005A7E8E"/>
    <w:rsid w:val="005B0D17"/>
    <w:rsid w:val="005B152C"/>
    <w:rsid w:val="005B7585"/>
    <w:rsid w:val="005C7521"/>
    <w:rsid w:val="005E6301"/>
    <w:rsid w:val="005F025C"/>
    <w:rsid w:val="005F2500"/>
    <w:rsid w:val="00600A58"/>
    <w:rsid w:val="00606530"/>
    <w:rsid w:val="006108FC"/>
    <w:rsid w:val="006215F4"/>
    <w:rsid w:val="006350C3"/>
    <w:rsid w:val="00637497"/>
    <w:rsid w:val="00637FBF"/>
    <w:rsid w:val="00652544"/>
    <w:rsid w:val="00661318"/>
    <w:rsid w:val="006665C5"/>
    <w:rsid w:val="0066752B"/>
    <w:rsid w:val="00674469"/>
    <w:rsid w:val="00683B9C"/>
    <w:rsid w:val="006B0315"/>
    <w:rsid w:val="006C01A0"/>
    <w:rsid w:val="006C6D54"/>
    <w:rsid w:val="006D4FEC"/>
    <w:rsid w:val="006D5F5C"/>
    <w:rsid w:val="006E526F"/>
    <w:rsid w:val="006F11CC"/>
    <w:rsid w:val="007230A2"/>
    <w:rsid w:val="0073561A"/>
    <w:rsid w:val="007511A1"/>
    <w:rsid w:val="00756143"/>
    <w:rsid w:val="00761641"/>
    <w:rsid w:val="00763969"/>
    <w:rsid w:val="00770AED"/>
    <w:rsid w:val="007860FD"/>
    <w:rsid w:val="00792C36"/>
    <w:rsid w:val="007A4804"/>
    <w:rsid w:val="007B1055"/>
    <w:rsid w:val="007B1156"/>
    <w:rsid w:val="007C3F91"/>
    <w:rsid w:val="007E614A"/>
    <w:rsid w:val="00813547"/>
    <w:rsid w:val="00817868"/>
    <w:rsid w:val="00853712"/>
    <w:rsid w:val="00853899"/>
    <w:rsid w:val="00856040"/>
    <w:rsid w:val="00877F3C"/>
    <w:rsid w:val="00885F09"/>
    <w:rsid w:val="00891A7B"/>
    <w:rsid w:val="00897D30"/>
    <w:rsid w:val="008A5E94"/>
    <w:rsid w:val="008B0382"/>
    <w:rsid w:val="008B05A0"/>
    <w:rsid w:val="008B7C0C"/>
    <w:rsid w:val="008C4C5E"/>
    <w:rsid w:val="008C6EEF"/>
    <w:rsid w:val="00900DBB"/>
    <w:rsid w:val="00903D05"/>
    <w:rsid w:val="00915B89"/>
    <w:rsid w:val="009174C4"/>
    <w:rsid w:val="009202CA"/>
    <w:rsid w:val="00940F79"/>
    <w:rsid w:val="0094663E"/>
    <w:rsid w:val="00961497"/>
    <w:rsid w:val="00992F8D"/>
    <w:rsid w:val="00994673"/>
    <w:rsid w:val="00995054"/>
    <w:rsid w:val="009C074B"/>
    <w:rsid w:val="00A1411C"/>
    <w:rsid w:val="00A2447E"/>
    <w:rsid w:val="00A31C58"/>
    <w:rsid w:val="00A51C74"/>
    <w:rsid w:val="00A9663B"/>
    <w:rsid w:val="00AA09FF"/>
    <w:rsid w:val="00AC7D6E"/>
    <w:rsid w:val="00AE4ADB"/>
    <w:rsid w:val="00AE5AB0"/>
    <w:rsid w:val="00AF75B5"/>
    <w:rsid w:val="00B36E62"/>
    <w:rsid w:val="00B51E21"/>
    <w:rsid w:val="00B57C98"/>
    <w:rsid w:val="00B653C8"/>
    <w:rsid w:val="00B8028D"/>
    <w:rsid w:val="00B85A8B"/>
    <w:rsid w:val="00B969EB"/>
    <w:rsid w:val="00BC0F61"/>
    <w:rsid w:val="00BD3A5F"/>
    <w:rsid w:val="00BD7E84"/>
    <w:rsid w:val="00BD7F4B"/>
    <w:rsid w:val="00BE1A69"/>
    <w:rsid w:val="00BF42A6"/>
    <w:rsid w:val="00BF68AF"/>
    <w:rsid w:val="00C03562"/>
    <w:rsid w:val="00C03876"/>
    <w:rsid w:val="00C131A7"/>
    <w:rsid w:val="00C17B9A"/>
    <w:rsid w:val="00C31C39"/>
    <w:rsid w:val="00C40ED9"/>
    <w:rsid w:val="00C82A74"/>
    <w:rsid w:val="00C97A93"/>
    <w:rsid w:val="00CA19A1"/>
    <w:rsid w:val="00CA5A2C"/>
    <w:rsid w:val="00CB63CD"/>
    <w:rsid w:val="00CD0002"/>
    <w:rsid w:val="00CE5ED2"/>
    <w:rsid w:val="00CF47E8"/>
    <w:rsid w:val="00CF54B5"/>
    <w:rsid w:val="00D00E4B"/>
    <w:rsid w:val="00D0683F"/>
    <w:rsid w:val="00D23473"/>
    <w:rsid w:val="00D53F33"/>
    <w:rsid w:val="00D63184"/>
    <w:rsid w:val="00D6730C"/>
    <w:rsid w:val="00D81D18"/>
    <w:rsid w:val="00D9500B"/>
    <w:rsid w:val="00DA35B5"/>
    <w:rsid w:val="00DB4C4E"/>
    <w:rsid w:val="00DE0025"/>
    <w:rsid w:val="00DE043B"/>
    <w:rsid w:val="00DF7867"/>
    <w:rsid w:val="00E27416"/>
    <w:rsid w:val="00E27B33"/>
    <w:rsid w:val="00E356EA"/>
    <w:rsid w:val="00E44F44"/>
    <w:rsid w:val="00E45BCA"/>
    <w:rsid w:val="00E80ADB"/>
    <w:rsid w:val="00EA4E6B"/>
    <w:rsid w:val="00EA60B8"/>
    <w:rsid w:val="00EB341D"/>
    <w:rsid w:val="00EE1F24"/>
    <w:rsid w:val="00F1187C"/>
    <w:rsid w:val="00F321D9"/>
    <w:rsid w:val="00F35D9B"/>
    <w:rsid w:val="00F37B7D"/>
    <w:rsid w:val="00F4271E"/>
    <w:rsid w:val="00F47609"/>
    <w:rsid w:val="00F53C4C"/>
    <w:rsid w:val="00F84D68"/>
    <w:rsid w:val="00FC1A05"/>
    <w:rsid w:val="00FD29AC"/>
    <w:rsid w:val="00FE1A32"/>
    <w:rsid w:val="00FE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9CC627B"/>
  <w15:chartTrackingRefBased/>
  <w15:docId w15:val="{AE32F4CF-6652-48CC-AA0E-076DE07C1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CA"/>
  </w:style>
  <w:style w:type="paragraph" w:styleId="Heading3">
    <w:name w:val="heading 3"/>
    <w:basedOn w:val="Normal"/>
    <w:link w:val="Heading3Char"/>
    <w:uiPriority w:val="9"/>
    <w:unhideWhenUsed/>
    <w:qFormat/>
    <w:rsid w:val="0046407F"/>
    <w:pPr>
      <w:widowControl w:val="0"/>
      <w:autoSpaceDE w:val="0"/>
      <w:autoSpaceDN w:val="0"/>
      <w:spacing w:after="0" w:line="240" w:lineRule="auto"/>
      <w:ind w:left="564"/>
      <w:outlineLvl w:val="2"/>
    </w:pPr>
    <w:rPr>
      <w:rFonts w:ascii="Calibri" w:eastAsia="Calibri" w:hAnsi="Calibri" w:cs="Calibri"/>
      <w:b/>
      <w:bCs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4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07F"/>
  </w:style>
  <w:style w:type="paragraph" w:styleId="Footer">
    <w:name w:val="footer"/>
    <w:basedOn w:val="Normal"/>
    <w:link w:val="FooterChar"/>
    <w:uiPriority w:val="99"/>
    <w:unhideWhenUsed/>
    <w:rsid w:val="00464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07F"/>
  </w:style>
  <w:style w:type="character" w:customStyle="1" w:styleId="Heading3Char">
    <w:name w:val="Heading 3 Char"/>
    <w:basedOn w:val="DefaultParagraphFont"/>
    <w:link w:val="Heading3"/>
    <w:uiPriority w:val="9"/>
    <w:rsid w:val="0046407F"/>
    <w:rPr>
      <w:rFonts w:ascii="Calibri" w:eastAsia="Calibri" w:hAnsi="Calibri" w:cs="Calibri"/>
      <w:b/>
      <w:bCs/>
      <w:sz w:val="20"/>
      <w:szCs w:val="20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4640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46407F"/>
    <w:rPr>
      <w:rFonts w:ascii="Calibri" w:eastAsia="Calibri" w:hAnsi="Calibri" w:cs="Calibri"/>
      <w:sz w:val="20"/>
      <w:szCs w:val="20"/>
      <w:lang w:val="en-US" w:bidi="en-US"/>
    </w:rPr>
  </w:style>
  <w:style w:type="paragraph" w:styleId="ListParagraph">
    <w:name w:val="List Paragraph"/>
    <w:basedOn w:val="Normal"/>
    <w:uiPriority w:val="1"/>
    <w:qFormat/>
    <w:rsid w:val="0046407F"/>
    <w:pPr>
      <w:widowControl w:val="0"/>
      <w:autoSpaceDE w:val="0"/>
      <w:autoSpaceDN w:val="0"/>
      <w:spacing w:before="36" w:after="0" w:line="240" w:lineRule="auto"/>
      <w:ind w:left="1364" w:hanging="340"/>
    </w:pPr>
    <w:rPr>
      <w:rFonts w:ascii="Calibri" w:eastAsia="Calibri" w:hAnsi="Calibri" w:cs="Calibri"/>
      <w:lang w:val="en-US" w:bidi="en-US"/>
    </w:rPr>
  </w:style>
  <w:style w:type="paragraph" w:customStyle="1" w:styleId="TableParagraph">
    <w:name w:val="Table Paragraph"/>
    <w:basedOn w:val="Normal"/>
    <w:uiPriority w:val="1"/>
    <w:qFormat/>
    <w:rsid w:val="004640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bidi="en-US"/>
    </w:rPr>
  </w:style>
  <w:style w:type="paragraph" w:styleId="NoSpacing">
    <w:name w:val="No Spacing"/>
    <w:uiPriority w:val="1"/>
    <w:qFormat/>
    <w:rsid w:val="004640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bidi="en-US"/>
    </w:rPr>
  </w:style>
  <w:style w:type="character" w:styleId="Hyperlink">
    <w:name w:val="Hyperlink"/>
    <w:basedOn w:val="DefaultParagraphFont"/>
    <w:uiPriority w:val="99"/>
    <w:unhideWhenUsed/>
    <w:rsid w:val="0046407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01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1A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E27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6350C3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076E5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C79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79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79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79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798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45B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oneysmart.gov.au/glossary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moneysmart.gov.au/glossary" TargetMode="External"/><Relationship Id="rId17" Type="http://schemas.openxmlformats.org/officeDocument/2006/relationships/hyperlink" Target="https://www.canstar.com.au/life-insurance/types-life-insurance-australia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inder.com.au/types-of-life-insuranc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understandinsurance.com.au/premiums-explained" TargetMode="External"/><Relationship Id="rId5" Type="http://schemas.openxmlformats.org/officeDocument/2006/relationships/styles" Target="styles.xml"/><Relationship Id="rId15" Type="http://schemas.openxmlformats.org/officeDocument/2006/relationships/hyperlink" Target="https://moneysmart.gov.au/how-life-insurance-works" TargetMode="External"/><Relationship Id="rId10" Type="http://schemas.openxmlformats.org/officeDocument/2006/relationships/hyperlink" Target="https://www.canstar.com.au/life-insurance/types-life-insurance-australia/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moneysmart.gov.au/how-life-insurance-works/life-cove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055643929AD44791F3F331958D8263" ma:contentTypeVersion="18" ma:contentTypeDescription="Create a new document." ma:contentTypeScope="" ma:versionID="a016fdb937b95c854f6705fa0c529184">
  <xsd:schema xmlns:xsd="http://www.w3.org/2001/XMLSchema" xmlns:xs="http://www.w3.org/2001/XMLSchema" xmlns:p="http://schemas.microsoft.com/office/2006/metadata/properties" xmlns:ns2="dfc1cb15-abd0-4160-8fcc-21bfdeb6ec40" xmlns:ns3="6ce922d2-2eb9-43bd-b47f-ab8d5a760751" targetNamespace="http://schemas.microsoft.com/office/2006/metadata/properties" ma:root="true" ma:fieldsID="601c0facda1813b47e253bc63bf5917c" ns2:_="" ns3:_="">
    <xsd:import namespace="dfc1cb15-abd0-4160-8fcc-21bfdeb6ec40"/>
    <xsd:import namespace="6ce922d2-2eb9-43bd-b47f-ab8d5a7607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1cb15-abd0-4160-8fcc-21bfdeb6e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c296959-954f-4f3b-96ed-be0797ab44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922d2-2eb9-43bd-b47f-ab8d5a76075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3316012-e428-400c-a27d-a7d5a55db16e}" ma:internalName="TaxCatchAll" ma:showField="CatchAllData" ma:web="6ce922d2-2eb9-43bd-b47f-ab8d5a7607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e922d2-2eb9-43bd-b47f-ab8d5a760751" xsi:nil="true"/>
    <lcf76f155ced4ddcb4097134ff3c332f xmlns="dfc1cb15-abd0-4160-8fcc-21bfdeb6ec4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90A8BB-4FBD-4B5B-A0DB-853B854A4A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c1cb15-abd0-4160-8fcc-21bfdeb6ec40"/>
    <ds:schemaRef ds:uri="6ce922d2-2eb9-43bd-b47f-ab8d5a7607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2C7404-66BC-4D73-86FC-1E8B6961C399}">
  <ds:schemaRefs>
    <ds:schemaRef ds:uri="http://schemas.microsoft.com/office/2006/metadata/properties"/>
    <ds:schemaRef ds:uri="http://schemas.microsoft.com/office/infopath/2007/PartnerControls"/>
    <ds:schemaRef ds:uri="6ce922d2-2eb9-43bd-b47f-ab8d5a760751"/>
    <ds:schemaRef ds:uri="dfc1cb15-abd0-4160-8fcc-21bfdeb6ec40"/>
  </ds:schemaRefs>
</ds:datastoreItem>
</file>

<file path=customXml/itemProps3.xml><?xml version="1.0" encoding="utf-8"?>
<ds:datastoreItem xmlns:ds="http://schemas.openxmlformats.org/officeDocument/2006/customXml" ds:itemID="{EBF40469-D3E7-49E6-B07A-9062E45EA1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Financial Basics Foundation WebQuest worksheet</vt:lpstr>
    </vt:vector>
  </TitlesOfParts>
  <Company/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Basics Foundation WebQuest worksheet</dc:title>
  <dc:subject>WebQuest 1 – Identifying financial values</dc:subject>
  <dc:creator>Anne Nunan</dc:creator>
  <cp:keywords/>
  <dc:description/>
  <cp:lastModifiedBy>Damian Nicholson</cp:lastModifiedBy>
  <cp:revision>12</cp:revision>
  <cp:lastPrinted>2020-03-31T04:15:00Z</cp:lastPrinted>
  <dcterms:created xsi:type="dcterms:W3CDTF">2020-04-28T04:19:00Z</dcterms:created>
  <dcterms:modified xsi:type="dcterms:W3CDTF">2024-10-16T01:31:00Z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0x01010063055643929AD44791F3F331958D8263</vt:lpwstr>
  </property>
  <property fmtid="{D5CDD505-2E9C-101B-9397-08002B2CF9AE}" pid="3" name="MediaServiceImageTags">
    <vt:lpwstr/>
  </property>
</Properties>
</file>